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F098E" w14:textId="1259C963" w:rsidR="00017CF7" w:rsidRPr="00D5203F" w:rsidRDefault="001965B6" w:rsidP="00017CF7">
      <w:pPr>
        <w:pStyle w:val="Default"/>
        <w:rPr>
          <w:lang w:val="et-EE"/>
        </w:rPr>
      </w:pPr>
      <w:r>
        <w:rPr>
          <w:noProof/>
        </w:rPr>
        <w:drawing>
          <wp:anchor distT="0" distB="0" distL="114300" distR="114300" simplePos="0" relativeHeight="251713536" behindDoc="1" locked="0" layoutInCell="1" allowOverlap="1" wp14:anchorId="684CE474" wp14:editId="57562FE2">
            <wp:simplePos x="0" y="0"/>
            <wp:positionH relativeFrom="column">
              <wp:posOffset>4483266</wp:posOffset>
            </wp:positionH>
            <wp:positionV relativeFrom="paragraph">
              <wp:posOffset>7620</wp:posOffset>
            </wp:positionV>
            <wp:extent cx="944245" cy="695960"/>
            <wp:effectExtent l="0" t="0" r="0" b="0"/>
            <wp:wrapTight wrapText="bothSides">
              <wp:wrapPolygon edited="0">
                <wp:start x="3922" y="1182"/>
                <wp:lineTo x="872" y="10642"/>
                <wp:lineTo x="436" y="18920"/>
                <wp:lineTo x="6537" y="18920"/>
                <wp:lineTo x="19174" y="17146"/>
                <wp:lineTo x="20482" y="11825"/>
                <wp:lineTo x="15252" y="11825"/>
                <wp:lineTo x="12202" y="5321"/>
                <wp:lineTo x="10894" y="1182"/>
                <wp:lineTo x="3922" y="1182"/>
              </wp:wrapPolygon>
            </wp:wrapTight>
            <wp:docPr id="57" name="Pilt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44245" cy="695960"/>
                    </a:xfrm>
                    <a:prstGeom prst="rect">
                      <a:avLst/>
                    </a:prstGeom>
                    <a:noFill/>
                  </pic:spPr>
                </pic:pic>
              </a:graphicData>
            </a:graphic>
            <wp14:sizeRelH relativeFrom="page">
              <wp14:pctWidth>0</wp14:pctWidth>
            </wp14:sizeRelH>
            <wp14:sizeRelV relativeFrom="page">
              <wp14:pctHeight>0</wp14:pctHeight>
            </wp14:sizeRelV>
          </wp:anchor>
        </w:drawing>
      </w:r>
      <w:r w:rsidRPr="007C3922">
        <w:rPr>
          <w:rFonts w:ascii="Calibri" w:hAnsi="Calibri" w:cs="Calibri"/>
          <w:noProof/>
          <w:lang w:val="et-EE" w:eastAsia="et-EE"/>
        </w:rPr>
        <w:drawing>
          <wp:anchor distT="0" distB="0" distL="114300" distR="114300" simplePos="0" relativeHeight="251715584" behindDoc="1" locked="0" layoutInCell="1" allowOverlap="1" wp14:anchorId="3C9D4512" wp14:editId="7D4D5CD9">
            <wp:simplePos x="0" y="0"/>
            <wp:positionH relativeFrom="column">
              <wp:posOffset>1035354</wp:posOffset>
            </wp:positionH>
            <wp:positionV relativeFrom="paragraph">
              <wp:posOffset>9525</wp:posOffset>
            </wp:positionV>
            <wp:extent cx="661035" cy="601980"/>
            <wp:effectExtent l="0" t="0" r="5715" b="7620"/>
            <wp:wrapTight wrapText="bothSides">
              <wp:wrapPolygon edited="0">
                <wp:start x="0" y="0"/>
                <wp:lineTo x="0" y="21190"/>
                <wp:lineTo x="21164" y="21190"/>
                <wp:lineTo x="21164" y="0"/>
                <wp:lineTo x="0" y="0"/>
              </wp:wrapPolygon>
            </wp:wrapTight>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ik noutavad logod.jpg"/>
                    <pic:cNvPicPr/>
                  </pic:nvPicPr>
                  <pic:blipFill rotWithShape="1">
                    <a:blip r:embed="rId8" cstate="print">
                      <a:extLst>
                        <a:ext uri="{28A0092B-C50C-407E-A947-70E740481C1C}">
                          <a14:useLocalDpi xmlns:a14="http://schemas.microsoft.com/office/drawing/2010/main" val="0"/>
                        </a:ext>
                      </a:extLst>
                    </a:blip>
                    <a:srcRect r="78342"/>
                    <a:stretch/>
                  </pic:blipFill>
                  <pic:spPr bwMode="auto">
                    <a:xfrm>
                      <a:off x="0" y="0"/>
                      <a:ext cx="661035" cy="601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203F">
        <w:rPr>
          <w:noProof/>
          <w:lang w:val="et-EE" w:eastAsia="et-EE"/>
        </w:rPr>
        <w:drawing>
          <wp:anchor distT="0" distB="0" distL="114300" distR="114300" simplePos="0" relativeHeight="251659264" behindDoc="1" locked="0" layoutInCell="1" allowOverlap="1" wp14:anchorId="5C601AA7" wp14:editId="7B0B5EB5">
            <wp:simplePos x="0" y="0"/>
            <wp:positionH relativeFrom="margin">
              <wp:posOffset>2161816</wp:posOffset>
            </wp:positionH>
            <wp:positionV relativeFrom="paragraph">
              <wp:posOffset>0</wp:posOffset>
            </wp:positionV>
            <wp:extent cx="2027582" cy="766153"/>
            <wp:effectExtent l="0" t="0" r="0" b="0"/>
            <wp:wrapTight wrapText="bothSides">
              <wp:wrapPolygon edited="0">
                <wp:start x="0" y="0"/>
                <wp:lineTo x="0" y="20955"/>
                <wp:lineTo x="21309" y="20955"/>
                <wp:lineTo x="21309" y="0"/>
                <wp:lineTo x="0" y="0"/>
              </wp:wrapPolygon>
            </wp:wrapTight>
            <wp:docPr id="3" name="Pilt 3" descr="C:\Users\Aivar\AppData\Local\Microsoft\Windows\INetCache\Content.Word\Leader logod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1.jpg" descr="C:\Users\Aivar\AppData\Local\Microsoft\Windows\INetCache\Content.Word\Leader logod_-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27582" cy="76615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774509" w14:textId="10629CB1" w:rsidR="002B3AC3" w:rsidRPr="00D5203F" w:rsidRDefault="002B3AC3" w:rsidP="00017CF7">
      <w:pPr>
        <w:ind w:left="145"/>
        <w:jc w:val="center"/>
        <w:rPr>
          <w:b/>
          <w:bCs/>
          <w:sz w:val="28"/>
          <w:szCs w:val="28"/>
          <w:lang w:val="et-EE"/>
        </w:rPr>
      </w:pPr>
    </w:p>
    <w:p w14:paraId="669D6716" w14:textId="6FC8A5FB" w:rsidR="002B3AC3" w:rsidRPr="00D5203F" w:rsidRDefault="002B3AC3" w:rsidP="00017CF7">
      <w:pPr>
        <w:ind w:left="145"/>
        <w:jc w:val="center"/>
        <w:rPr>
          <w:b/>
          <w:bCs/>
          <w:sz w:val="28"/>
          <w:szCs w:val="28"/>
          <w:lang w:val="et-EE"/>
        </w:rPr>
      </w:pPr>
    </w:p>
    <w:p w14:paraId="77FA8C96" w14:textId="4F02ADFC" w:rsidR="002B3AC3" w:rsidRPr="00D5203F" w:rsidRDefault="001965B6" w:rsidP="00017CF7">
      <w:pPr>
        <w:ind w:left="145"/>
        <w:jc w:val="center"/>
        <w:rPr>
          <w:b/>
          <w:bCs/>
          <w:sz w:val="28"/>
          <w:szCs w:val="28"/>
          <w:lang w:val="et-EE"/>
        </w:rPr>
      </w:pPr>
      <w:r>
        <w:rPr>
          <w:noProof/>
        </w:rPr>
        <w:drawing>
          <wp:anchor distT="0" distB="0" distL="114300" distR="114300" simplePos="0" relativeHeight="251710464" behindDoc="1" locked="0" layoutInCell="1" allowOverlap="1" wp14:anchorId="4EA53603" wp14:editId="2110A4BD">
            <wp:simplePos x="0" y="0"/>
            <wp:positionH relativeFrom="margin">
              <wp:posOffset>4683870</wp:posOffset>
            </wp:positionH>
            <wp:positionV relativeFrom="paragraph">
              <wp:posOffset>196215</wp:posOffset>
            </wp:positionV>
            <wp:extent cx="955040" cy="404495"/>
            <wp:effectExtent l="0" t="0" r="0" b="0"/>
            <wp:wrapTight wrapText="bothSides">
              <wp:wrapPolygon edited="0">
                <wp:start x="19388" y="1017"/>
                <wp:lineTo x="1723" y="8138"/>
                <wp:lineTo x="0" y="10173"/>
                <wp:lineTo x="0" y="18311"/>
                <wp:lineTo x="21112" y="18311"/>
                <wp:lineTo x="21112" y="1017"/>
                <wp:lineTo x="19388" y="1017"/>
              </wp:wrapPolygon>
            </wp:wrapTight>
            <wp:docPr id="54" name="Pilt 54" descr="Kirderann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Kirderanni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5040" cy="4044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8D2B7A" w14:textId="3A8BF8B2" w:rsidR="002B3AC3" w:rsidRPr="00D5203F" w:rsidRDefault="001965B6" w:rsidP="00017CF7">
      <w:pPr>
        <w:ind w:left="145"/>
        <w:jc w:val="center"/>
        <w:rPr>
          <w:b/>
          <w:bCs/>
          <w:sz w:val="28"/>
          <w:szCs w:val="28"/>
          <w:lang w:val="et-EE"/>
        </w:rPr>
      </w:pPr>
      <w:r>
        <w:rPr>
          <w:noProof/>
        </w:rPr>
        <w:drawing>
          <wp:anchor distT="0" distB="0" distL="114300" distR="114300" simplePos="0" relativeHeight="251712512" behindDoc="1" locked="0" layoutInCell="1" allowOverlap="1" wp14:anchorId="795C56DD" wp14:editId="2624D0C2">
            <wp:simplePos x="0" y="0"/>
            <wp:positionH relativeFrom="column">
              <wp:posOffset>3252470</wp:posOffset>
            </wp:positionH>
            <wp:positionV relativeFrom="paragraph">
              <wp:posOffset>14605</wp:posOffset>
            </wp:positionV>
            <wp:extent cx="1073150" cy="387985"/>
            <wp:effectExtent l="0" t="0" r="0" b="0"/>
            <wp:wrapTight wrapText="bothSides">
              <wp:wrapPolygon edited="0">
                <wp:start x="4218" y="0"/>
                <wp:lineTo x="383" y="3182"/>
                <wp:lineTo x="383" y="7424"/>
                <wp:lineTo x="3451" y="18029"/>
                <wp:lineTo x="4218" y="20151"/>
                <wp:lineTo x="20322" y="20151"/>
                <wp:lineTo x="21089" y="4242"/>
                <wp:lineTo x="19555" y="1061"/>
                <wp:lineTo x="11886" y="0"/>
                <wp:lineTo x="4218" y="0"/>
              </wp:wrapPolygon>
            </wp:wrapTight>
            <wp:docPr id="56" name="Pilt 56" descr="Virumaa Koostöökog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Virumaa Koostöökog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3150" cy="3879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203F">
        <w:rPr>
          <w:noProof/>
          <w:lang w:val="et-EE" w:eastAsia="et-EE"/>
        </w:rPr>
        <w:drawing>
          <wp:anchor distT="0" distB="0" distL="114300" distR="114300" simplePos="0" relativeHeight="251661312" behindDoc="0" locked="0" layoutInCell="1" allowOverlap="1" wp14:anchorId="1239CCAC" wp14:editId="68D1945A">
            <wp:simplePos x="0" y="0"/>
            <wp:positionH relativeFrom="column">
              <wp:posOffset>769648</wp:posOffset>
            </wp:positionH>
            <wp:positionV relativeFrom="paragraph">
              <wp:posOffset>45637</wp:posOffset>
            </wp:positionV>
            <wp:extent cx="802640" cy="381635"/>
            <wp:effectExtent l="0" t="0" r="0" b="0"/>
            <wp:wrapTight wrapText="bothSides">
              <wp:wrapPolygon edited="0">
                <wp:start x="0" y="0"/>
                <wp:lineTo x="0" y="20486"/>
                <wp:lineTo x="21019" y="20486"/>
                <wp:lineTo x="21019" y="0"/>
                <wp:lineTo x="0" y="0"/>
              </wp:wrapPolygon>
            </wp:wrapTight>
            <wp:docPr id="4" name="Pilt 4" descr="ArenduskodaPis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enduskodaPisi(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02640" cy="381635"/>
                    </a:xfrm>
                    <a:prstGeom prst="rect">
                      <a:avLst/>
                    </a:prstGeom>
                    <a:noFill/>
                    <a:ln>
                      <a:noFill/>
                    </a:ln>
                  </pic:spPr>
                </pic:pic>
              </a:graphicData>
            </a:graphic>
            <wp14:sizeRelH relativeFrom="page">
              <wp14:pctWidth>0</wp14:pctWidth>
            </wp14:sizeRelH>
            <wp14:sizeRelV relativeFrom="page">
              <wp14:pctHeight>0</wp14:pctHeight>
            </wp14:sizeRelV>
          </wp:anchor>
        </w:drawing>
      </w:r>
      <w:r w:rsidR="0037201E">
        <w:rPr>
          <w:noProof/>
          <w:lang w:eastAsia="et-EE"/>
        </w:rPr>
        <w:drawing>
          <wp:anchor distT="0" distB="0" distL="114300" distR="114300" simplePos="0" relativeHeight="251711488" behindDoc="0" locked="0" layoutInCell="1" allowOverlap="1" wp14:anchorId="7527E922" wp14:editId="1DBEF026">
            <wp:simplePos x="0" y="0"/>
            <wp:positionH relativeFrom="margin">
              <wp:posOffset>2039979</wp:posOffset>
            </wp:positionH>
            <wp:positionV relativeFrom="paragraph">
              <wp:posOffset>80645</wp:posOffset>
            </wp:positionV>
            <wp:extent cx="937895" cy="336550"/>
            <wp:effectExtent l="0" t="0" r="0" b="6350"/>
            <wp:wrapSquare wrapText="bothSides"/>
            <wp:docPr id="5" name="image08.png" descr="C:\Users\Eha\Documents\uus projekt\logod\Partnerid.png"/>
            <wp:cNvGraphicFramePr/>
            <a:graphic xmlns:a="http://schemas.openxmlformats.org/drawingml/2006/main">
              <a:graphicData uri="http://schemas.openxmlformats.org/drawingml/2006/picture">
                <pic:pic xmlns:pic="http://schemas.openxmlformats.org/drawingml/2006/picture">
                  <pic:nvPicPr>
                    <pic:cNvPr id="0" name="image08.png" descr="C:\Users\Eha\Documents\uus projekt\logod\Partnerid.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937895" cy="336550"/>
                    </a:xfrm>
                    <a:prstGeom prst="rect">
                      <a:avLst/>
                    </a:prstGeom>
                    <a:ln/>
                  </pic:spPr>
                </pic:pic>
              </a:graphicData>
            </a:graphic>
            <wp14:sizeRelH relativeFrom="page">
              <wp14:pctWidth>0</wp14:pctWidth>
            </wp14:sizeRelH>
            <wp14:sizeRelV relativeFrom="page">
              <wp14:pctHeight>0</wp14:pctHeight>
            </wp14:sizeRelV>
          </wp:anchor>
        </w:drawing>
      </w:r>
    </w:p>
    <w:p w14:paraId="00F133E6" w14:textId="78374CFD" w:rsidR="002B3AC3" w:rsidRPr="00D5203F" w:rsidRDefault="002B3AC3" w:rsidP="00017CF7">
      <w:pPr>
        <w:ind w:left="145"/>
        <w:jc w:val="center"/>
        <w:rPr>
          <w:b/>
          <w:bCs/>
          <w:sz w:val="28"/>
          <w:szCs w:val="28"/>
          <w:lang w:val="et-EE"/>
        </w:rPr>
      </w:pPr>
    </w:p>
    <w:p w14:paraId="569545DB" w14:textId="697F06DA" w:rsidR="002B3AC3" w:rsidRPr="00D5203F" w:rsidRDefault="002B3AC3" w:rsidP="00017CF7">
      <w:pPr>
        <w:ind w:left="145"/>
        <w:jc w:val="center"/>
        <w:rPr>
          <w:b/>
          <w:bCs/>
          <w:sz w:val="28"/>
          <w:szCs w:val="28"/>
          <w:lang w:val="et-EE"/>
        </w:rPr>
      </w:pPr>
    </w:p>
    <w:p w14:paraId="3FFC650F" w14:textId="6EF52E83" w:rsidR="00660B90" w:rsidRPr="00D5203F" w:rsidRDefault="004D44CB" w:rsidP="00124F08">
      <w:pPr>
        <w:ind w:left="145"/>
        <w:rPr>
          <w:b/>
          <w:bCs/>
          <w:sz w:val="28"/>
          <w:szCs w:val="28"/>
          <w:lang w:val="et-EE"/>
        </w:rPr>
      </w:pPr>
      <w:r w:rsidRPr="00D5203F">
        <w:rPr>
          <w:b/>
          <w:bCs/>
          <w:sz w:val="28"/>
          <w:szCs w:val="28"/>
          <w:lang w:val="et-EE"/>
        </w:rPr>
        <w:t xml:space="preserve">Virumaa </w:t>
      </w:r>
      <w:r w:rsidR="00017CF7" w:rsidRPr="00D5203F">
        <w:rPr>
          <w:b/>
          <w:bCs/>
          <w:sz w:val="28"/>
          <w:szCs w:val="28"/>
          <w:lang w:val="et-EE"/>
        </w:rPr>
        <w:t xml:space="preserve">LEADER </w:t>
      </w:r>
      <w:r w:rsidRPr="00D5203F">
        <w:rPr>
          <w:b/>
          <w:bCs/>
          <w:sz w:val="28"/>
          <w:szCs w:val="28"/>
          <w:lang w:val="et-EE"/>
        </w:rPr>
        <w:t>tegevusgruppide</w:t>
      </w:r>
      <w:r w:rsidR="00017CF7" w:rsidRPr="00D5203F">
        <w:rPr>
          <w:b/>
          <w:bCs/>
          <w:sz w:val="28"/>
          <w:szCs w:val="28"/>
          <w:lang w:val="et-EE"/>
        </w:rPr>
        <w:t xml:space="preserve"> koostööprojekti </w:t>
      </w:r>
    </w:p>
    <w:p w14:paraId="1BD56CC1" w14:textId="2CE5D8A3" w:rsidR="00660B90" w:rsidRPr="00D5203F" w:rsidRDefault="00017CF7" w:rsidP="00124F08">
      <w:pPr>
        <w:ind w:left="145"/>
        <w:rPr>
          <w:b/>
          <w:bCs/>
          <w:sz w:val="28"/>
          <w:szCs w:val="28"/>
          <w:lang w:val="et-EE"/>
        </w:rPr>
      </w:pPr>
      <w:r w:rsidRPr="00D5203F">
        <w:rPr>
          <w:b/>
          <w:bCs/>
          <w:sz w:val="28"/>
          <w:szCs w:val="28"/>
          <w:lang w:val="et-EE"/>
        </w:rPr>
        <w:t>„</w:t>
      </w:r>
      <w:r w:rsidR="004D44CB" w:rsidRPr="00D5203F">
        <w:rPr>
          <w:b/>
          <w:bCs/>
          <w:sz w:val="28"/>
          <w:szCs w:val="28"/>
          <w:lang w:val="et-EE"/>
        </w:rPr>
        <w:t>Viru LEADER võrgustiku tugevdamine</w:t>
      </w:r>
      <w:r w:rsidRPr="00D5203F">
        <w:rPr>
          <w:b/>
          <w:bCs/>
          <w:sz w:val="28"/>
          <w:szCs w:val="28"/>
          <w:lang w:val="et-EE"/>
        </w:rPr>
        <w:t xml:space="preserve">“ </w:t>
      </w:r>
    </w:p>
    <w:p w14:paraId="719226AC" w14:textId="1927ABED" w:rsidR="00017CF7" w:rsidRPr="00D5203F" w:rsidRDefault="00017CF7" w:rsidP="00124F08">
      <w:pPr>
        <w:ind w:left="145"/>
        <w:rPr>
          <w:b/>
          <w:sz w:val="28"/>
          <w:szCs w:val="28"/>
          <w:u w:color="18376A"/>
          <w:lang w:val="et-EE"/>
        </w:rPr>
      </w:pPr>
      <w:r w:rsidRPr="00D5203F">
        <w:rPr>
          <w:b/>
          <w:bCs/>
          <w:sz w:val="28"/>
          <w:szCs w:val="28"/>
          <w:lang w:val="et-EE"/>
        </w:rPr>
        <w:t xml:space="preserve">õppe-motivatsioonireis </w:t>
      </w:r>
      <w:r w:rsidR="004D44CB" w:rsidRPr="00D5203F">
        <w:rPr>
          <w:b/>
          <w:bCs/>
          <w:sz w:val="28"/>
          <w:szCs w:val="28"/>
          <w:lang w:val="et-EE"/>
        </w:rPr>
        <w:t>Assooridele</w:t>
      </w:r>
      <w:r w:rsidR="00124F08" w:rsidRPr="00D5203F">
        <w:rPr>
          <w:b/>
          <w:bCs/>
          <w:sz w:val="28"/>
          <w:szCs w:val="28"/>
          <w:lang w:val="et-EE"/>
        </w:rPr>
        <w:t xml:space="preserve"> </w:t>
      </w:r>
      <w:r w:rsidRPr="00D5203F">
        <w:rPr>
          <w:b/>
          <w:sz w:val="28"/>
          <w:szCs w:val="28"/>
          <w:u w:color="18376A"/>
          <w:lang w:val="et-EE"/>
        </w:rPr>
        <w:t>6.–</w:t>
      </w:r>
      <w:r w:rsidR="004D44CB" w:rsidRPr="00D5203F">
        <w:rPr>
          <w:b/>
          <w:sz w:val="28"/>
          <w:szCs w:val="28"/>
          <w:u w:color="18376A"/>
          <w:lang w:val="et-EE"/>
        </w:rPr>
        <w:t>12</w:t>
      </w:r>
      <w:r w:rsidRPr="00D5203F">
        <w:rPr>
          <w:b/>
          <w:sz w:val="28"/>
          <w:szCs w:val="28"/>
          <w:u w:color="18376A"/>
          <w:lang w:val="et-EE"/>
        </w:rPr>
        <w:t>. oktoober 20</w:t>
      </w:r>
      <w:r w:rsidR="004D44CB" w:rsidRPr="00D5203F">
        <w:rPr>
          <w:b/>
          <w:sz w:val="28"/>
          <w:szCs w:val="28"/>
          <w:u w:color="18376A"/>
          <w:lang w:val="et-EE"/>
        </w:rPr>
        <w:t>2</w:t>
      </w:r>
      <w:r w:rsidRPr="00D5203F">
        <w:rPr>
          <w:b/>
          <w:sz w:val="28"/>
          <w:szCs w:val="28"/>
          <w:u w:color="18376A"/>
          <w:lang w:val="et-EE"/>
        </w:rPr>
        <w:t>1</w:t>
      </w:r>
    </w:p>
    <w:p w14:paraId="78D7332D" w14:textId="4DE81008" w:rsidR="004D44CB" w:rsidRPr="00D5203F" w:rsidRDefault="004D44CB" w:rsidP="00017CF7">
      <w:pPr>
        <w:ind w:left="145"/>
        <w:jc w:val="center"/>
        <w:rPr>
          <w:b/>
          <w:sz w:val="28"/>
          <w:szCs w:val="28"/>
          <w:u w:color="18376A"/>
          <w:lang w:val="et-EE"/>
        </w:rPr>
      </w:pPr>
    </w:p>
    <w:p w14:paraId="0EE2863B" w14:textId="02AA2644" w:rsidR="00017CF7" w:rsidRPr="00D5203F" w:rsidRDefault="008F2FFD" w:rsidP="000F4774">
      <w:pPr>
        <w:ind w:left="145"/>
        <w:jc w:val="center"/>
        <w:rPr>
          <w:b/>
          <w:sz w:val="28"/>
          <w:szCs w:val="28"/>
          <w:u w:color="18376A"/>
          <w:lang w:val="et-EE"/>
        </w:rPr>
      </w:pPr>
      <w:r w:rsidRPr="00D5203F">
        <w:rPr>
          <w:b/>
          <w:sz w:val="28"/>
          <w:szCs w:val="28"/>
          <w:u w:color="18376A"/>
          <w:lang w:val="et-EE"/>
        </w:rPr>
        <w:t>REISIKIRI</w:t>
      </w:r>
    </w:p>
    <w:p w14:paraId="23442EB9" w14:textId="77777777" w:rsidR="00017CF7" w:rsidRPr="00D5203F" w:rsidRDefault="00017CF7" w:rsidP="00017CF7">
      <w:pPr>
        <w:ind w:left="145"/>
        <w:jc w:val="center"/>
        <w:rPr>
          <w:b/>
          <w:sz w:val="20"/>
          <w:u w:color="18376A"/>
          <w:lang w:val="et-EE"/>
        </w:rPr>
      </w:pPr>
    </w:p>
    <w:p w14:paraId="128163EA" w14:textId="21491005" w:rsidR="004D44CB" w:rsidRPr="00D5203F" w:rsidRDefault="004D44CB" w:rsidP="004D44CB">
      <w:pPr>
        <w:rPr>
          <w:b/>
          <w:sz w:val="20"/>
          <w:u w:color="18376A"/>
          <w:lang w:val="et-EE"/>
        </w:rPr>
      </w:pPr>
      <w:r w:rsidRPr="00D5203F">
        <w:rPr>
          <w:b/>
          <w:sz w:val="20"/>
          <w:u w:color="18376A"/>
          <w:lang w:val="et-EE"/>
        </w:rPr>
        <w:t>Teema: Assooride saarestiku kogukondade koostöö, võrgustike, pärandkultuuri, ettevõtluse, kohaliku toidu ja kohalike toodetega tutvumine</w:t>
      </w:r>
    </w:p>
    <w:p w14:paraId="09C125E9" w14:textId="08E2C7DA" w:rsidR="00017CF7" w:rsidRPr="00D5203F" w:rsidRDefault="00017CF7" w:rsidP="004D44CB">
      <w:pPr>
        <w:jc w:val="center"/>
        <w:rPr>
          <w:b/>
          <w:sz w:val="20"/>
          <w:u w:val="single" w:color="18376A"/>
          <w:lang w:val="et-EE"/>
        </w:rPr>
      </w:pPr>
    </w:p>
    <w:p w14:paraId="06C676A8" w14:textId="77777777" w:rsidR="00EA6464" w:rsidRDefault="00EA6464" w:rsidP="00124F08">
      <w:pPr>
        <w:ind w:left="145"/>
        <w:rPr>
          <w:b/>
          <w:sz w:val="20"/>
          <w:u w:color="18376A"/>
          <w:lang w:val="et-EE"/>
        </w:rPr>
      </w:pPr>
    </w:p>
    <w:p w14:paraId="3144E20E" w14:textId="7603B1BC" w:rsidR="00017CF7" w:rsidRPr="00D5203F" w:rsidRDefault="004D44CB" w:rsidP="00124F08">
      <w:pPr>
        <w:ind w:left="145"/>
        <w:rPr>
          <w:lang w:val="et-EE"/>
        </w:rPr>
      </w:pPr>
      <w:r w:rsidRPr="00D5203F">
        <w:rPr>
          <w:b/>
          <w:sz w:val="20"/>
          <w:u w:color="18376A"/>
          <w:lang w:val="et-EE"/>
        </w:rPr>
        <w:t>K</w:t>
      </w:r>
      <w:r w:rsidR="00017CF7" w:rsidRPr="00D5203F">
        <w:rPr>
          <w:b/>
          <w:sz w:val="20"/>
          <w:u w:color="18376A"/>
          <w:lang w:val="et-EE"/>
        </w:rPr>
        <w:t xml:space="preserve"> 6. </w:t>
      </w:r>
      <w:r w:rsidRPr="00D5203F">
        <w:rPr>
          <w:b/>
          <w:sz w:val="20"/>
          <w:u w:color="18376A"/>
          <w:lang w:val="et-EE"/>
        </w:rPr>
        <w:t>oktoober</w:t>
      </w:r>
      <w:r w:rsidR="00017CF7" w:rsidRPr="00D5203F">
        <w:rPr>
          <w:b/>
          <w:sz w:val="20"/>
          <w:u w:color="18376A"/>
          <w:lang w:val="et-EE"/>
        </w:rPr>
        <w:t xml:space="preserve"> 20</w:t>
      </w:r>
      <w:r w:rsidRPr="00D5203F">
        <w:rPr>
          <w:b/>
          <w:sz w:val="20"/>
          <w:u w:color="18376A"/>
          <w:lang w:val="et-EE"/>
        </w:rPr>
        <w:t>2</w:t>
      </w:r>
      <w:r w:rsidR="00017CF7" w:rsidRPr="00D5203F">
        <w:rPr>
          <w:b/>
          <w:sz w:val="20"/>
          <w:u w:color="18376A"/>
          <w:lang w:val="et-EE"/>
        </w:rPr>
        <w:t>1</w:t>
      </w:r>
      <w:r w:rsidR="00124F08" w:rsidRPr="00D5203F">
        <w:rPr>
          <w:b/>
          <w:sz w:val="20"/>
          <w:u w:color="18376A"/>
          <w:lang w:val="et-EE"/>
        </w:rPr>
        <w:t>. Sõidupäev</w:t>
      </w:r>
      <w:r w:rsidR="00017CF7" w:rsidRPr="00D5203F">
        <w:rPr>
          <w:b/>
          <w:lang w:val="et-EE"/>
        </w:rPr>
        <w:t>.</w:t>
      </w:r>
      <w:r w:rsidR="00124F08" w:rsidRPr="00D5203F">
        <w:rPr>
          <w:b/>
          <w:lang w:val="et-EE"/>
        </w:rPr>
        <w:t xml:space="preserve"> </w:t>
      </w:r>
      <w:r w:rsidR="00124F08" w:rsidRPr="008F2FFD">
        <w:rPr>
          <w:b/>
          <w:lang w:val="et-EE"/>
        </w:rPr>
        <w:t xml:space="preserve">Lend </w:t>
      </w:r>
      <w:r w:rsidR="00017CF7" w:rsidRPr="008F2FFD">
        <w:rPr>
          <w:b/>
          <w:lang w:val="et-EE"/>
        </w:rPr>
        <w:t xml:space="preserve">Tallinn </w:t>
      </w:r>
      <w:r w:rsidR="006D2B70" w:rsidRPr="008F2FFD">
        <w:rPr>
          <w:b/>
          <w:lang w:val="et-EE"/>
        </w:rPr>
        <w:t>–</w:t>
      </w:r>
      <w:r w:rsidR="00017CF7" w:rsidRPr="008F2FFD">
        <w:rPr>
          <w:b/>
          <w:lang w:val="et-EE"/>
        </w:rPr>
        <w:t xml:space="preserve"> </w:t>
      </w:r>
      <w:r w:rsidR="006D2B70" w:rsidRPr="008F2FFD">
        <w:rPr>
          <w:b/>
          <w:lang w:val="et-EE"/>
        </w:rPr>
        <w:t xml:space="preserve">Dublin – Lissabon – </w:t>
      </w:r>
      <w:proofErr w:type="spellStart"/>
      <w:r w:rsidR="006D2B70" w:rsidRPr="008F2FFD">
        <w:rPr>
          <w:b/>
          <w:lang w:val="et-EE"/>
        </w:rPr>
        <w:t>Ponta</w:t>
      </w:r>
      <w:proofErr w:type="spellEnd"/>
      <w:r w:rsidR="006D2B70" w:rsidRPr="008F2FFD">
        <w:rPr>
          <w:b/>
          <w:lang w:val="et-EE"/>
        </w:rPr>
        <w:t xml:space="preserve"> </w:t>
      </w:r>
      <w:proofErr w:type="spellStart"/>
      <w:r w:rsidR="006D2B70" w:rsidRPr="008F2FFD">
        <w:rPr>
          <w:b/>
          <w:lang w:val="et-EE"/>
        </w:rPr>
        <w:t>Delgada</w:t>
      </w:r>
      <w:proofErr w:type="spellEnd"/>
      <w:r w:rsidR="00124F08" w:rsidRPr="008F2FFD">
        <w:rPr>
          <w:b/>
          <w:lang w:val="et-EE"/>
        </w:rPr>
        <w:t>.</w:t>
      </w:r>
      <w:r w:rsidR="00017CF7" w:rsidRPr="008F2FFD">
        <w:rPr>
          <w:b/>
          <w:lang w:val="et-EE"/>
        </w:rPr>
        <w:t xml:space="preserve"> </w:t>
      </w:r>
      <w:r w:rsidR="006D2B70" w:rsidRPr="008F2FFD">
        <w:rPr>
          <w:b/>
          <w:lang w:val="et-EE"/>
        </w:rPr>
        <w:t>Majutus</w:t>
      </w:r>
      <w:r w:rsidR="00124F08" w:rsidRPr="008F2FFD">
        <w:rPr>
          <w:b/>
          <w:lang w:val="et-EE"/>
        </w:rPr>
        <w:t xml:space="preserve"> </w:t>
      </w:r>
      <w:r w:rsidR="006D2B70" w:rsidRPr="008F2FFD">
        <w:rPr>
          <w:b/>
          <w:lang w:val="et-EE"/>
        </w:rPr>
        <w:t xml:space="preserve">kesklinna hotellis </w:t>
      </w:r>
      <w:proofErr w:type="spellStart"/>
      <w:r w:rsidR="006D2B70" w:rsidRPr="008F2FFD">
        <w:rPr>
          <w:b/>
          <w:lang w:val="et-EE"/>
        </w:rPr>
        <w:t>My</w:t>
      </w:r>
      <w:proofErr w:type="spellEnd"/>
      <w:r w:rsidR="006D2B70" w:rsidRPr="008F2FFD">
        <w:rPr>
          <w:b/>
          <w:lang w:val="et-EE"/>
        </w:rPr>
        <w:t xml:space="preserve"> </w:t>
      </w:r>
      <w:proofErr w:type="spellStart"/>
      <w:r w:rsidR="006D2B70" w:rsidRPr="008F2FFD">
        <w:rPr>
          <w:b/>
          <w:lang w:val="et-EE"/>
        </w:rPr>
        <w:t>Story</w:t>
      </w:r>
      <w:proofErr w:type="spellEnd"/>
      <w:r w:rsidR="006D2B70" w:rsidRPr="008F2FFD">
        <w:rPr>
          <w:b/>
          <w:lang w:val="et-EE"/>
        </w:rPr>
        <w:t xml:space="preserve"> Vila Nova</w:t>
      </w:r>
      <w:r w:rsidR="00124F08" w:rsidRPr="00D5203F">
        <w:rPr>
          <w:lang w:val="et-EE"/>
        </w:rPr>
        <w:t>.</w:t>
      </w:r>
    </w:p>
    <w:p w14:paraId="56D70327" w14:textId="5B35CF7E" w:rsidR="006F0D21" w:rsidRDefault="006F0D21" w:rsidP="00017CF7">
      <w:pPr>
        <w:pStyle w:val="Pealkiri1"/>
        <w:rPr>
          <w:color w:val="18376A"/>
          <w:u w:val="single" w:color="18376A"/>
          <w:lang w:val="et-EE"/>
        </w:rPr>
      </w:pPr>
    </w:p>
    <w:p w14:paraId="3A65FF66" w14:textId="77777777" w:rsidR="00EA6464" w:rsidRPr="00D5203F" w:rsidRDefault="00EA6464" w:rsidP="00017CF7">
      <w:pPr>
        <w:pStyle w:val="Pealkiri1"/>
        <w:rPr>
          <w:color w:val="18376A"/>
          <w:u w:val="single" w:color="18376A"/>
          <w:lang w:val="et-EE"/>
        </w:rPr>
      </w:pPr>
    </w:p>
    <w:p w14:paraId="6C264DC5" w14:textId="1012BF3A" w:rsidR="005318A5" w:rsidRPr="00D5203F" w:rsidRDefault="006F0D21" w:rsidP="00124F08">
      <w:pPr>
        <w:pStyle w:val="Pealkiri1"/>
        <w:rPr>
          <w:lang w:val="et-EE"/>
        </w:rPr>
      </w:pPr>
      <w:r w:rsidRPr="00D5203F">
        <w:rPr>
          <w:w w:val="95"/>
          <w:u w:color="18376A"/>
          <w:lang w:val="et-EE"/>
        </w:rPr>
        <w:t>N</w:t>
      </w:r>
      <w:r w:rsidR="00017CF7" w:rsidRPr="00D5203F">
        <w:rPr>
          <w:w w:val="95"/>
          <w:u w:color="18376A"/>
          <w:lang w:val="et-EE"/>
        </w:rPr>
        <w:t xml:space="preserve"> </w:t>
      </w:r>
      <w:r w:rsidRPr="00D5203F">
        <w:rPr>
          <w:w w:val="95"/>
          <w:u w:color="18376A"/>
          <w:lang w:val="et-EE"/>
        </w:rPr>
        <w:t>7</w:t>
      </w:r>
      <w:r w:rsidR="00017CF7" w:rsidRPr="00D5203F">
        <w:rPr>
          <w:w w:val="95"/>
          <w:u w:color="18376A"/>
          <w:lang w:val="et-EE"/>
        </w:rPr>
        <w:t>.</w:t>
      </w:r>
      <w:r w:rsidRPr="00D5203F">
        <w:rPr>
          <w:w w:val="95"/>
          <w:u w:color="18376A"/>
          <w:lang w:val="et-EE"/>
        </w:rPr>
        <w:t xml:space="preserve"> oktoober 2021</w:t>
      </w:r>
      <w:r w:rsidR="00124F08" w:rsidRPr="00D5203F">
        <w:rPr>
          <w:w w:val="95"/>
          <w:u w:color="18376A"/>
          <w:lang w:val="et-EE"/>
        </w:rPr>
        <w:t xml:space="preserve">. </w:t>
      </w:r>
      <w:r w:rsidR="00124F08" w:rsidRPr="00D5203F">
        <w:rPr>
          <w:lang w:val="et-EE"/>
        </w:rPr>
        <w:t xml:space="preserve">Päeva teema: pärandkultuur. </w:t>
      </w:r>
      <w:r w:rsidR="005318A5" w:rsidRPr="00D5203F">
        <w:rPr>
          <w:lang w:val="et-EE"/>
        </w:rPr>
        <w:t xml:space="preserve">Pealinn </w:t>
      </w:r>
      <w:r w:rsidRPr="00D5203F">
        <w:rPr>
          <w:lang w:val="et-EE"/>
        </w:rPr>
        <w:t xml:space="preserve">PONTA DELGADA </w:t>
      </w:r>
    </w:p>
    <w:p w14:paraId="11C58ACF" w14:textId="1D1860A6" w:rsidR="006F0D21" w:rsidRPr="00D5203F" w:rsidRDefault="006F0D21" w:rsidP="006F0D21">
      <w:pPr>
        <w:pStyle w:val="Kehatekst"/>
        <w:spacing w:before="8"/>
        <w:ind w:left="708"/>
        <w:rPr>
          <w:b/>
          <w:bCs/>
          <w:lang w:val="et-EE"/>
        </w:rPr>
      </w:pPr>
    </w:p>
    <w:p w14:paraId="1C52304E" w14:textId="62364C18" w:rsidR="00EA6464" w:rsidRDefault="00EA6464" w:rsidP="00EA6464">
      <w:pPr>
        <w:pStyle w:val="Kehatekst"/>
        <w:spacing w:before="8"/>
        <w:ind w:left="708"/>
        <w:jc w:val="both"/>
        <w:rPr>
          <w:lang w:val="et-EE"/>
        </w:rPr>
      </w:pPr>
      <w:r>
        <w:rPr>
          <w:noProof/>
          <w:lang w:val="et-EE"/>
        </w:rPr>
        <w:drawing>
          <wp:anchor distT="0" distB="0" distL="114300" distR="114300" simplePos="0" relativeHeight="251676672" behindDoc="1" locked="0" layoutInCell="1" allowOverlap="1" wp14:anchorId="7A065859" wp14:editId="70F0408D">
            <wp:simplePos x="0" y="0"/>
            <wp:positionH relativeFrom="column">
              <wp:posOffset>461645</wp:posOffset>
            </wp:positionH>
            <wp:positionV relativeFrom="paragraph">
              <wp:posOffset>205437</wp:posOffset>
            </wp:positionV>
            <wp:extent cx="1876425" cy="2500630"/>
            <wp:effectExtent l="0" t="0" r="9525" b="0"/>
            <wp:wrapTight wrapText="bothSides">
              <wp:wrapPolygon edited="0">
                <wp:start x="0" y="0"/>
                <wp:lineTo x="0" y="21392"/>
                <wp:lineTo x="21490" y="21392"/>
                <wp:lineTo x="21490" y="0"/>
                <wp:lineTo x="0" y="0"/>
              </wp:wrapPolygon>
            </wp:wrapTight>
            <wp:docPr id="11" name="Picture 1" descr="A person walking down a stree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alking down a street&#10;&#10;Description automatically generated with low confidenc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76425" cy="2500630"/>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r w:rsidRPr="00C267AD">
        <w:rPr>
          <w:lang w:val="et-EE"/>
        </w:rPr>
        <w:t xml:space="preserve">Assooride pealinn </w:t>
      </w:r>
      <w:proofErr w:type="spellStart"/>
      <w:r w:rsidRPr="00C267AD">
        <w:rPr>
          <w:lang w:val="et-EE"/>
        </w:rPr>
        <w:t>Ponta</w:t>
      </w:r>
      <w:proofErr w:type="spellEnd"/>
      <w:r w:rsidRPr="00C267AD">
        <w:rPr>
          <w:lang w:val="et-EE"/>
        </w:rPr>
        <w:t xml:space="preserve"> </w:t>
      </w:r>
      <w:proofErr w:type="spellStart"/>
      <w:r w:rsidRPr="00C267AD">
        <w:rPr>
          <w:lang w:val="et-EE"/>
        </w:rPr>
        <w:t>Delgada</w:t>
      </w:r>
      <w:proofErr w:type="spellEnd"/>
      <w:r w:rsidRPr="00C267AD">
        <w:rPr>
          <w:lang w:val="et-EE"/>
        </w:rPr>
        <w:t xml:space="preserve"> asub San Migueli lõunarannikul. Esimesed teated linnast ulatuvad 15.</w:t>
      </w:r>
      <w:r w:rsidR="00C73828">
        <w:rPr>
          <w:lang w:val="et-EE"/>
        </w:rPr>
        <w:t xml:space="preserve"> </w:t>
      </w:r>
      <w:r w:rsidRPr="00C267AD">
        <w:rPr>
          <w:lang w:val="et-EE"/>
        </w:rPr>
        <w:t>sajandisse, mil siin oli vaid väike kaluriküla. Kuid peale 1522.</w:t>
      </w:r>
      <w:r w:rsidR="00C73828">
        <w:rPr>
          <w:lang w:val="et-EE"/>
        </w:rPr>
        <w:t xml:space="preserve"> </w:t>
      </w:r>
      <w:r w:rsidRPr="00C267AD">
        <w:rPr>
          <w:lang w:val="et-EE"/>
        </w:rPr>
        <w:t xml:space="preserve">a maavärinat, mis hävitas saare ajaloolise pealinna Villa </w:t>
      </w:r>
      <w:proofErr w:type="spellStart"/>
      <w:r w:rsidRPr="00C267AD">
        <w:rPr>
          <w:lang w:val="et-EE"/>
        </w:rPr>
        <w:t>Franca</w:t>
      </w:r>
      <w:proofErr w:type="spellEnd"/>
      <w:r w:rsidRPr="00C267AD">
        <w:rPr>
          <w:lang w:val="et-EE"/>
        </w:rPr>
        <w:t xml:space="preserve"> do </w:t>
      </w:r>
      <w:proofErr w:type="spellStart"/>
      <w:r w:rsidRPr="00C267AD">
        <w:rPr>
          <w:lang w:val="et-EE"/>
        </w:rPr>
        <w:t>Campo</w:t>
      </w:r>
      <w:proofErr w:type="spellEnd"/>
      <w:r w:rsidRPr="00C267AD">
        <w:rPr>
          <w:lang w:val="et-EE"/>
        </w:rPr>
        <w:t xml:space="preserve">, sai uueks pealinnaks </w:t>
      </w:r>
      <w:proofErr w:type="spellStart"/>
      <w:r w:rsidRPr="00C267AD">
        <w:rPr>
          <w:lang w:val="et-EE"/>
        </w:rPr>
        <w:t>Ponta</w:t>
      </w:r>
      <w:proofErr w:type="spellEnd"/>
      <w:r w:rsidRPr="00C267AD">
        <w:rPr>
          <w:lang w:val="et-EE"/>
        </w:rPr>
        <w:t xml:space="preserve"> </w:t>
      </w:r>
      <w:proofErr w:type="spellStart"/>
      <w:r w:rsidRPr="00C267AD">
        <w:rPr>
          <w:lang w:val="et-EE"/>
        </w:rPr>
        <w:t>Delgada</w:t>
      </w:r>
      <w:proofErr w:type="spellEnd"/>
      <w:r w:rsidRPr="00C267AD">
        <w:rPr>
          <w:lang w:val="et-EE"/>
        </w:rPr>
        <w:t xml:space="preserve">. Tänaseks on </w:t>
      </w:r>
      <w:proofErr w:type="spellStart"/>
      <w:r w:rsidRPr="00C267AD">
        <w:rPr>
          <w:lang w:val="et-EE"/>
        </w:rPr>
        <w:t>Ponta</w:t>
      </w:r>
      <w:proofErr w:type="spellEnd"/>
      <w:r w:rsidRPr="00C267AD">
        <w:rPr>
          <w:lang w:val="et-EE"/>
        </w:rPr>
        <w:t xml:space="preserve"> </w:t>
      </w:r>
      <w:proofErr w:type="spellStart"/>
      <w:r w:rsidRPr="00C267AD">
        <w:rPr>
          <w:lang w:val="et-EE"/>
        </w:rPr>
        <w:t>Delgada</w:t>
      </w:r>
      <w:proofErr w:type="spellEnd"/>
      <w:r w:rsidRPr="00C267AD">
        <w:rPr>
          <w:lang w:val="et-EE"/>
        </w:rPr>
        <w:t xml:space="preserve"> u </w:t>
      </w:r>
      <w:r>
        <w:rPr>
          <w:lang w:val="et-EE"/>
        </w:rPr>
        <w:t>6</w:t>
      </w:r>
      <w:r w:rsidRPr="001A235E">
        <w:rPr>
          <w:lang w:val="et-EE"/>
        </w:rPr>
        <w:t xml:space="preserve">0 </w:t>
      </w:r>
      <w:r w:rsidRPr="00C267AD">
        <w:rPr>
          <w:lang w:val="et-EE"/>
        </w:rPr>
        <w:t>000 elanikuga väikelinn, kus kõik vajalik mõnusalt jalutuskäigu kaugusel</w:t>
      </w:r>
      <w:r w:rsidRPr="001A235E">
        <w:rPr>
          <w:lang w:val="et-EE"/>
        </w:rPr>
        <w:t>.</w:t>
      </w:r>
      <w:r>
        <w:rPr>
          <w:lang w:val="et-EE"/>
        </w:rPr>
        <w:t xml:space="preserve"> Linnas ringi kõndides on märgata, et kõik t</w:t>
      </w:r>
      <w:r w:rsidRPr="001A235E">
        <w:rPr>
          <w:lang w:val="et-EE"/>
        </w:rPr>
        <w:t>änavasildid on valmistatud keraamilistest plaatidest, millel ülemisel real on kirjas kaasaegne tänavanimi ning all antiikne nimetus. Majasid kaunistavad keraamilised kaunistused ja pildid, mille</w:t>
      </w:r>
      <w:r>
        <w:rPr>
          <w:lang w:val="et-EE"/>
        </w:rPr>
        <w:t xml:space="preserve"> sisu on </w:t>
      </w:r>
      <w:r w:rsidRPr="001A235E">
        <w:rPr>
          <w:lang w:val="et-EE"/>
        </w:rPr>
        <w:t>valdava</w:t>
      </w:r>
      <w:r>
        <w:rPr>
          <w:lang w:val="et-EE"/>
        </w:rPr>
        <w:t>lt</w:t>
      </w:r>
      <w:r w:rsidRPr="001A235E">
        <w:rPr>
          <w:lang w:val="et-EE"/>
        </w:rPr>
        <w:t xml:space="preserve"> kristlikud.</w:t>
      </w:r>
      <w:r>
        <w:rPr>
          <w:lang w:val="et-EE"/>
        </w:rPr>
        <w:t xml:space="preserve"> </w:t>
      </w:r>
      <w:r w:rsidRPr="001A235E">
        <w:rPr>
          <w:lang w:val="et-EE"/>
        </w:rPr>
        <w:t>K</w:t>
      </w:r>
      <w:r w:rsidRPr="00442D1B">
        <w:rPr>
          <w:lang w:val="et-EE"/>
        </w:rPr>
        <w:t>õnniteed</w:t>
      </w:r>
      <w:r w:rsidRPr="001A235E">
        <w:rPr>
          <w:lang w:val="et-EE"/>
        </w:rPr>
        <w:t xml:space="preserve"> ning </w:t>
      </w:r>
      <w:r w:rsidRPr="00442D1B">
        <w:rPr>
          <w:lang w:val="et-EE"/>
        </w:rPr>
        <w:t xml:space="preserve">kohati ka kogu tänav, on sageli mustadest-valgetest kividest mustriga, </w:t>
      </w:r>
      <w:r w:rsidRPr="001A235E">
        <w:rPr>
          <w:lang w:val="et-EE"/>
        </w:rPr>
        <w:t>millest must kivim on kohalik laavakivi ning valge on lubjakivi, mis enamjaolt sisse toodud mandri Portugalist.</w:t>
      </w:r>
    </w:p>
    <w:p w14:paraId="1813D071" w14:textId="4BC5963D" w:rsidR="00EA6464" w:rsidRDefault="00EA6464" w:rsidP="00EA6464">
      <w:pPr>
        <w:pStyle w:val="Kehatekst"/>
        <w:spacing w:before="8"/>
        <w:ind w:left="708"/>
        <w:jc w:val="both"/>
        <w:rPr>
          <w:lang w:val="et-EE"/>
        </w:rPr>
      </w:pPr>
    </w:p>
    <w:p w14:paraId="4B304A0E" w14:textId="6897BFD5" w:rsidR="00EA6464" w:rsidRDefault="00EA6464" w:rsidP="00EA6464">
      <w:pPr>
        <w:pStyle w:val="Kehatekst"/>
        <w:spacing w:before="8"/>
        <w:ind w:left="708"/>
        <w:jc w:val="both"/>
        <w:rPr>
          <w:lang w:val="et-EE"/>
        </w:rPr>
      </w:pPr>
      <w:r>
        <w:rPr>
          <w:lang w:val="et-EE"/>
        </w:rPr>
        <w:t xml:space="preserve"> </w:t>
      </w:r>
    </w:p>
    <w:p w14:paraId="1695CE1C" w14:textId="77777777" w:rsidR="00EA6464" w:rsidRPr="00442D1B" w:rsidRDefault="00EA6464" w:rsidP="00EA6464">
      <w:pPr>
        <w:pStyle w:val="Kehatekst"/>
        <w:spacing w:before="8"/>
        <w:ind w:left="708"/>
        <w:jc w:val="both"/>
        <w:rPr>
          <w:lang w:val="et-EE"/>
        </w:rPr>
      </w:pPr>
    </w:p>
    <w:p w14:paraId="483A3A1E" w14:textId="77777777" w:rsidR="00BB3294" w:rsidRDefault="00BB3294" w:rsidP="00EA6464">
      <w:pPr>
        <w:pStyle w:val="Kehatekst"/>
        <w:spacing w:before="8"/>
        <w:ind w:left="708"/>
        <w:jc w:val="both"/>
        <w:rPr>
          <w:lang w:val="et-EE"/>
        </w:rPr>
      </w:pPr>
    </w:p>
    <w:p w14:paraId="7F17C369" w14:textId="77777777" w:rsidR="00BB3294" w:rsidRDefault="00BB3294" w:rsidP="00EA6464">
      <w:pPr>
        <w:pStyle w:val="Kehatekst"/>
        <w:spacing w:before="8"/>
        <w:ind w:left="708"/>
        <w:jc w:val="both"/>
        <w:rPr>
          <w:lang w:val="et-EE"/>
        </w:rPr>
      </w:pPr>
    </w:p>
    <w:p w14:paraId="7A770FE7" w14:textId="7CD47EF7" w:rsidR="00EA6464" w:rsidRPr="0086542D" w:rsidRDefault="00BB3294" w:rsidP="00EA6464">
      <w:pPr>
        <w:pStyle w:val="Kehatekst"/>
        <w:spacing w:before="8"/>
        <w:ind w:left="708"/>
        <w:jc w:val="both"/>
        <w:rPr>
          <w:lang w:val="et-EE"/>
        </w:rPr>
      </w:pPr>
      <w:r>
        <w:rPr>
          <w:noProof/>
          <w:lang w:val="et-EE"/>
        </w:rPr>
        <w:drawing>
          <wp:anchor distT="0" distB="0" distL="114300" distR="114300" simplePos="0" relativeHeight="251677696" behindDoc="1" locked="0" layoutInCell="1" allowOverlap="1" wp14:anchorId="017B1A2E" wp14:editId="74964AF5">
            <wp:simplePos x="0" y="0"/>
            <wp:positionH relativeFrom="margin">
              <wp:posOffset>477852</wp:posOffset>
            </wp:positionH>
            <wp:positionV relativeFrom="paragraph">
              <wp:posOffset>385417</wp:posOffset>
            </wp:positionV>
            <wp:extent cx="1439545" cy="1788795"/>
            <wp:effectExtent l="0" t="0" r="8255" b="1905"/>
            <wp:wrapTight wrapText="bothSides">
              <wp:wrapPolygon edited="0">
                <wp:start x="0" y="0"/>
                <wp:lineTo x="0" y="21393"/>
                <wp:lineTo x="21438" y="21393"/>
                <wp:lineTo x="21438" y="0"/>
                <wp:lineTo x="0" y="0"/>
              </wp:wrapPolygon>
            </wp:wrapTight>
            <wp:docPr id="16" name="Picture 9" descr="A building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uilding with a cross on top&#10;&#10;Description automatically generated with low confidence"/>
                    <pic:cNvPicPr/>
                  </pic:nvPicPr>
                  <pic:blipFill rotWithShape="1">
                    <a:blip r:embed="rId15" cstate="print">
                      <a:extLst>
                        <a:ext uri="{28A0092B-C50C-407E-A947-70E740481C1C}">
                          <a14:useLocalDpi xmlns:a14="http://schemas.microsoft.com/office/drawing/2010/main" val="0"/>
                        </a:ext>
                      </a:extLst>
                    </a:blip>
                    <a:srcRect t="15536" b="14535"/>
                    <a:stretch/>
                  </pic:blipFill>
                  <pic:spPr bwMode="auto">
                    <a:xfrm>
                      <a:off x="0" y="0"/>
                      <a:ext cx="1439545" cy="178879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6464" w:rsidRPr="0086542D">
        <w:rPr>
          <w:lang w:val="et-EE"/>
        </w:rPr>
        <w:t xml:space="preserve">Linnas on olemas on nii kalasadam, kui ka sadam kus randuvad suured kruiisilaevad ning jahisadam purjekatega. 18. ja 19. sajandil oli oluline kaubasadam. Rannikul asub renessansiaegsele kindlus - </w:t>
      </w:r>
      <w:r w:rsidR="00EA6464" w:rsidRPr="00EA6464">
        <w:rPr>
          <w:lang w:val="et-EE"/>
        </w:rPr>
        <w:t xml:space="preserve">Forte de São </w:t>
      </w:r>
      <w:proofErr w:type="spellStart"/>
      <w:r w:rsidR="00EA6464" w:rsidRPr="00EA6464">
        <w:rPr>
          <w:lang w:val="et-EE"/>
        </w:rPr>
        <w:t>Brás</w:t>
      </w:r>
      <w:proofErr w:type="spellEnd"/>
      <w:r w:rsidR="00EA6464" w:rsidRPr="0086542D">
        <w:rPr>
          <w:lang w:val="et-EE"/>
        </w:rPr>
        <w:t xml:space="preserve">, mida praegu kasutab Portugali merevägi ja kus asub Assooride sõjamuuseum. </w:t>
      </w:r>
      <w:proofErr w:type="spellStart"/>
      <w:r w:rsidR="00EA6464" w:rsidRPr="0086542D">
        <w:rPr>
          <w:lang w:val="et-EE"/>
        </w:rPr>
        <w:t>Ponta</w:t>
      </w:r>
      <w:proofErr w:type="spellEnd"/>
      <w:r w:rsidR="00EA6464" w:rsidRPr="0086542D">
        <w:rPr>
          <w:lang w:val="et-EE"/>
        </w:rPr>
        <w:t xml:space="preserve"> </w:t>
      </w:r>
      <w:proofErr w:type="spellStart"/>
      <w:r w:rsidR="00EA6464" w:rsidRPr="0086542D">
        <w:rPr>
          <w:lang w:val="et-EE"/>
        </w:rPr>
        <w:t>Delgada</w:t>
      </w:r>
      <w:proofErr w:type="spellEnd"/>
      <w:r w:rsidR="00EA6464" w:rsidRPr="0086542D">
        <w:rPr>
          <w:lang w:val="et-EE"/>
        </w:rPr>
        <w:t xml:space="preserve"> oli tähtis peatuskoht mandrilt teel olnud laevade jaoks, merel ähvardasid neid piraadid, keda tugev kindlus tõrjuda aitas.</w:t>
      </w:r>
    </w:p>
    <w:p w14:paraId="44AA09C7" w14:textId="0816BFBC" w:rsidR="00EA6464" w:rsidRPr="0086542D" w:rsidRDefault="00EA6464" w:rsidP="00EA6464">
      <w:pPr>
        <w:pStyle w:val="Kehatekst"/>
        <w:spacing w:before="8"/>
        <w:ind w:left="708"/>
        <w:jc w:val="both"/>
        <w:rPr>
          <w:lang w:val="et-EE"/>
        </w:rPr>
      </w:pPr>
      <w:r w:rsidRPr="0086542D">
        <w:rPr>
          <w:lang w:val="et-EE"/>
        </w:rPr>
        <w:t xml:space="preserve">5. oktoobri väljakul asub </w:t>
      </w:r>
      <w:proofErr w:type="spellStart"/>
      <w:r w:rsidRPr="00EA6464">
        <w:rPr>
          <w:lang w:val="et-EE"/>
        </w:rPr>
        <w:t>Nossa</w:t>
      </w:r>
      <w:proofErr w:type="spellEnd"/>
      <w:r w:rsidRPr="00EA6464">
        <w:rPr>
          <w:lang w:val="et-EE"/>
        </w:rPr>
        <w:t xml:space="preserve"> </w:t>
      </w:r>
      <w:proofErr w:type="spellStart"/>
      <w:r w:rsidRPr="00EA6464">
        <w:rPr>
          <w:lang w:val="et-EE"/>
        </w:rPr>
        <w:t>Senhora</w:t>
      </w:r>
      <w:proofErr w:type="spellEnd"/>
      <w:r w:rsidRPr="00EA6464">
        <w:rPr>
          <w:lang w:val="et-EE"/>
        </w:rPr>
        <w:t xml:space="preserve"> da </w:t>
      </w:r>
      <w:proofErr w:type="spellStart"/>
      <w:r w:rsidRPr="00EA6464">
        <w:rPr>
          <w:lang w:val="et-EE"/>
        </w:rPr>
        <w:t>Esperança</w:t>
      </w:r>
      <w:proofErr w:type="spellEnd"/>
      <w:r w:rsidRPr="0086542D">
        <w:rPr>
          <w:lang w:val="et-EE"/>
        </w:rPr>
        <w:t xml:space="preserve"> (Lootuse Jumalaema) klooster ja kabel, mis valmis 1541. aastal ning kus siiani toimetavad Püha </w:t>
      </w:r>
      <w:proofErr w:type="spellStart"/>
      <w:r w:rsidRPr="0086542D">
        <w:rPr>
          <w:lang w:val="et-EE"/>
        </w:rPr>
        <w:t>Franciscuse</w:t>
      </w:r>
      <w:proofErr w:type="spellEnd"/>
      <w:r w:rsidRPr="0086542D">
        <w:rPr>
          <w:lang w:val="et-EE"/>
        </w:rPr>
        <w:t xml:space="preserve"> ordu nunnad. Kabelit kaunistab fantastiline 18. sajandi keraamiliste plaatide (</w:t>
      </w:r>
      <w:proofErr w:type="spellStart"/>
      <w:r w:rsidRPr="0086542D">
        <w:rPr>
          <w:lang w:val="et-EE"/>
        </w:rPr>
        <w:t>azulejo</w:t>
      </w:r>
      <w:proofErr w:type="spellEnd"/>
      <w:r w:rsidRPr="0086542D">
        <w:rPr>
          <w:lang w:val="et-EE"/>
        </w:rPr>
        <w:t>)lõuend, mille on loonud</w:t>
      </w:r>
      <w:r>
        <w:rPr>
          <w:lang w:val="et-EE"/>
        </w:rPr>
        <w:t xml:space="preserve"> </w:t>
      </w:r>
      <w:proofErr w:type="spellStart"/>
      <w:r w:rsidRPr="0086542D">
        <w:rPr>
          <w:lang w:val="et-EE"/>
        </w:rPr>
        <w:t>António</w:t>
      </w:r>
      <w:proofErr w:type="spellEnd"/>
      <w:r w:rsidRPr="0086542D">
        <w:rPr>
          <w:lang w:val="et-EE"/>
        </w:rPr>
        <w:t xml:space="preserve"> de </w:t>
      </w:r>
      <w:proofErr w:type="spellStart"/>
      <w:r w:rsidRPr="0086542D">
        <w:rPr>
          <w:lang w:val="et-EE"/>
        </w:rPr>
        <w:t>Oliveira</w:t>
      </w:r>
      <w:proofErr w:type="spellEnd"/>
      <w:r w:rsidRPr="0086542D">
        <w:rPr>
          <w:lang w:val="et-EE"/>
        </w:rPr>
        <w:t xml:space="preserve"> </w:t>
      </w:r>
      <w:proofErr w:type="spellStart"/>
      <w:r w:rsidRPr="0086542D">
        <w:rPr>
          <w:lang w:val="et-EE"/>
        </w:rPr>
        <w:t>Bernardes</w:t>
      </w:r>
      <w:proofErr w:type="spellEnd"/>
      <w:r w:rsidRPr="0086542D">
        <w:rPr>
          <w:lang w:val="et-EE"/>
        </w:rPr>
        <w:t>.</w:t>
      </w:r>
    </w:p>
    <w:p w14:paraId="782F37CC" w14:textId="03B10164" w:rsidR="00EA6464" w:rsidRPr="001A235E" w:rsidRDefault="00EA6464" w:rsidP="00EA6464">
      <w:pPr>
        <w:pStyle w:val="Kehatekst"/>
        <w:spacing w:before="8"/>
        <w:ind w:left="708"/>
        <w:jc w:val="both"/>
        <w:rPr>
          <w:lang w:val="et-EE"/>
        </w:rPr>
      </w:pPr>
    </w:p>
    <w:p w14:paraId="467C7F3A" w14:textId="72AA3DEE" w:rsidR="00EA6464" w:rsidRDefault="00EA6464" w:rsidP="00EA6464">
      <w:pPr>
        <w:pStyle w:val="Kehatekst"/>
        <w:spacing w:before="8"/>
        <w:ind w:left="708"/>
        <w:jc w:val="both"/>
        <w:rPr>
          <w:lang w:val="et-EE"/>
        </w:rPr>
      </w:pPr>
      <w:r w:rsidRPr="001A235E">
        <w:rPr>
          <w:lang w:val="et-EE"/>
        </w:rPr>
        <w:t xml:space="preserve">San </w:t>
      </w:r>
      <w:proofErr w:type="spellStart"/>
      <w:r w:rsidRPr="001A235E">
        <w:rPr>
          <w:lang w:val="et-EE"/>
        </w:rPr>
        <w:t>Frantsisca</w:t>
      </w:r>
      <w:proofErr w:type="spellEnd"/>
      <w:r w:rsidRPr="001A235E">
        <w:rPr>
          <w:lang w:val="et-EE"/>
        </w:rPr>
        <w:t xml:space="preserve"> väljakul asub</w:t>
      </w:r>
      <w:r>
        <w:rPr>
          <w:lang w:val="et-EE"/>
        </w:rPr>
        <w:t xml:space="preserve"> </w:t>
      </w:r>
      <w:r w:rsidRPr="00EA6464">
        <w:rPr>
          <w:lang w:val="et-EE"/>
        </w:rPr>
        <w:t>Püha Joosepi kirik</w:t>
      </w:r>
      <w:r w:rsidRPr="001A235E">
        <w:rPr>
          <w:lang w:val="et-EE"/>
        </w:rPr>
        <w:t> (</w:t>
      </w:r>
      <w:proofErr w:type="spellStart"/>
      <w:r w:rsidRPr="001A235E">
        <w:rPr>
          <w:lang w:val="et-EE"/>
        </w:rPr>
        <w:t>Igreja</w:t>
      </w:r>
      <w:proofErr w:type="spellEnd"/>
      <w:r w:rsidRPr="001A235E">
        <w:rPr>
          <w:lang w:val="et-EE"/>
        </w:rPr>
        <w:t xml:space="preserve"> de São José), omaaegne frantsiskaani munkade klooster, mida vahepeal kasutati ha</w:t>
      </w:r>
      <w:r w:rsidR="000F4774">
        <w:rPr>
          <w:lang w:val="et-EE"/>
        </w:rPr>
        <w:t>i</w:t>
      </w:r>
      <w:r w:rsidRPr="001A235E">
        <w:rPr>
          <w:lang w:val="et-EE"/>
        </w:rPr>
        <w:t>glana ning nüüd ühtaegu pank, sotsiaalamet ja hooldushaigla. </w:t>
      </w:r>
    </w:p>
    <w:p w14:paraId="3129A020" w14:textId="77777777" w:rsidR="00EA6464" w:rsidRDefault="00EA6464" w:rsidP="00EA6464">
      <w:pPr>
        <w:pStyle w:val="Kehatekst"/>
        <w:spacing w:before="8"/>
        <w:ind w:left="708"/>
        <w:jc w:val="both"/>
        <w:rPr>
          <w:lang w:val="et-EE"/>
        </w:rPr>
      </w:pPr>
    </w:p>
    <w:p w14:paraId="1A169093" w14:textId="77777777" w:rsidR="00EA6464" w:rsidRDefault="00EA6464" w:rsidP="00EA6464">
      <w:pPr>
        <w:pStyle w:val="Kehatekst"/>
        <w:spacing w:before="8"/>
        <w:ind w:left="708"/>
        <w:jc w:val="both"/>
        <w:rPr>
          <w:lang w:val="et-EE"/>
        </w:rPr>
      </w:pPr>
    </w:p>
    <w:p w14:paraId="31809625" w14:textId="77777777" w:rsidR="00EA6464" w:rsidRDefault="00EA6464" w:rsidP="00EA6464">
      <w:pPr>
        <w:pStyle w:val="Kehatekst"/>
        <w:spacing w:before="8"/>
        <w:ind w:left="708"/>
        <w:jc w:val="both"/>
        <w:rPr>
          <w:lang w:val="et-EE"/>
        </w:rPr>
      </w:pPr>
    </w:p>
    <w:p w14:paraId="61EE1909" w14:textId="77777777" w:rsidR="00EA6464" w:rsidRDefault="00EA6464" w:rsidP="00EA6464">
      <w:pPr>
        <w:pStyle w:val="Kehatekst"/>
        <w:spacing w:before="8"/>
        <w:ind w:left="708"/>
        <w:jc w:val="both"/>
        <w:rPr>
          <w:lang w:val="et-EE"/>
        </w:rPr>
      </w:pPr>
    </w:p>
    <w:p w14:paraId="24F0AD1D" w14:textId="3B20B78E" w:rsidR="00EA6464" w:rsidRDefault="00EA6464" w:rsidP="00EA6464">
      <w:pPr>
        <w:pStyle w:val="Kehatekst"/>
        <w:spacing w:before="8"/>
        <w:ind w:left="708"/>
        <w:jc w:val="both"/>
        <w:rPr>
          <w:lang w:val="et-EE"/>
        </w:rPr>
      </w:pPr>
      <w:r>
        <w:rPr>
          <w:noProof/>
          <w:lang w:val="et-EE"/>
        </w:rPr>
        <w:drawing>
          <wp:anchor distT="0" distB="0" distL="114300" distR="114300" simplePos="0" relativeHeight="251678720" behindDoc="1" locked="0" layoutInCell="1" allowOverlap="1" wp14:anchorId="4B0ECB72" wp14:editId="7929BDDF">
            <wp:simplePos x="0" y="0"/>
            <wp:positionH relativeFrom="margin">
              <wp:posOffset>453998</wp:posOffset>
            </wp:positionH>
            <wp:positionV relativeFrom="paragraph">
              <wp:posOffset>7951</wp:posOffset>
            </wp:positionV>
            <wp:extent cx="2075180" cy="1372235"/>
            <wp:effectExtent l="0" t="0" r="1270" b="0"/>
            <wp:wrapTight wrapText="bothSides">
              <wp:wrapPolygon edited="0">
                <wp:start x="0" y="0"/>
                <wp:lineTo x="0" y="21290"/>
                <wp:lineTo x="21415" y="21290"/>
                <wp:lineTo x="21415" y="0"/>
                <wp:lineTo x="0" y="0"/>
              </wp:wrapPolygon>
            </wp:wrapTight>
            <wp:docPr id="17" name="Picture 8" descr="A picture containing text, building,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building, outdoor, sky&#10;&#10;Description automatically generated"/>
                    <pic:cNvPicPr/>
                  </pic:nvPicPr>
                  <pic:blipFill rotWithShape="1">
                    <a:blip r:embed="rId16" cstate="print">
                      <a:extLst>
                        <a:ext uri="{28A0092B-C50C-407E-A947-70E740481C1C}">
                          <a14:useLocalDpi xmlns:a14="http://schemas.microsoft.com/office/drawing/2010/main" val="0"/>
                        </a:ext>
                      </a:extLst>
                    </a:blip>
                    <a:srcRect t="11760"/>
                    <a:stretch/>
                  </pic:blipFill>
                  <pic:spPr bwMode="auto">
                    <a:xfrm>
                      <a:off x="0" y="0"/>
                      <a:ext cx="2075180" cy="137223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A6464">
        <w:rPr>
          <w:lang w:val="et-EE"/>
        </w:rPr>
        <w:t>Linnas asub teater (</w:t>
      </w:r>
      <w:proofErr w:type="spellStart"/>
      <w:r w:rsidRPr="00EA6464">
        <w:rPr>
          <w:lang w:val="et-EE"/>
        </w:rPr>
        <w:t>Coliseu</w:t>
      </w:r>
      <w:proofErr w:type="spellEnd"/>
      <w:r w:rsidRPr="00EA6464">
        <w:rPr>
          <w:lang w:val="et-EE"/>
        </w:rPr>
        <w:t xml:space="preserve"> </w:t>
      </w:r>
      <w:proofErr w:type="spellStart"/>
      <w:r w:rsidRPr="00EA6464">
        <w:rPr>
          <w:lang w:val="et-EE"/>
        </w:rPr>
        <w:t>Micaelense</w:t>
      </w:r>
      <w:proofErr w:type="spellEnd"/>
      <w:r w:rsidRPr="00EA6464">
        <w:rPr>
          <w:lang w:val="et-EE"/>
        </w:rPr>
        <w:t>)</w:t>
      </w:r>
      <w:r w:rsidRPr="001A235E">
        <w:rPr>
          <w:lang w:val="et-EE"/>
        </w:rPr>
        <w:t>, kus etendused toimuvad aastaringselt, lisaks leiab hoone kasutust ka kuntsigaleriina ning kontserdi- ja konverentsikeskusena.</w:t>
      </w:r>
    </w:p>
    <w:p w14:paraId="402E01EF" w14:textId="7D4545BD" w:rsidR="00EA6464" w:rsidRDefault="00EA6464" w:rsidP="00EA6464">
      <w:pPr>
        <w:pStyle w:val="Kehatekst"/>
        <w:spacing w:before="8"/>
        <w:ind w:left="708"/>
        <w:jc w:val="both"/>
        <w:rPr>
          <w:lang w:val="et-EE"/>
        </w:rPr>
      </w:pPr>
    </w:p>
    <w:p w14:paraId="400D03D8" w14:textId="0BF2D926" w:rsidR="00EA6464" w:rsidRDefault="00EA6464" w:rsidP="00EA6464">
      <w:pPr>
        <w:pStyle w:val="Kehatekst"/>
        <w:spacing w:before="8"/>
        <w:ind w:left="708"/>
        <w:jc w:val="both"/>
        <w:rPr>
          <w:lang w:val="et-EE"/>
        </w:rPr>
      </w:pPr>
    </w:p>
    <w:p w14:paraId="4E593D06" w14:textId="44A26786" w:rsidR="00EA6464" w:rsidRPr="001A235E" w:rsidRDefault="00EA6464" w:rsidP="00EA6464">
      <w:pPr>
        <w:pStyle w:val="Kehatekst"/>
        <w:spacing w:before="8"/>
        <w:ind w:left="708"/>
        <w:jc w:val="both"/>
        <w:rPr>
          <w:lang w:val="et-EE"/>
        </w:rPr>
      </w:pPr>
    </w:p>
    <w:p w14:paraId="20FDB842" w14:textId="77777777" w:rsidR="00EA6464" w:rsidRDefault="00EA6464" w:rsidP="00EA6464">
      <w:pPr>
        <w:pStyle w:val="Kehatekst"/>
        <w:spacing w:before="8"/>
        <w:ind w:left="708"/>
        <w:jc w:val="both"/>
        <w:rPr>
          <w:lang w:val="et-EE"/>
        </w:rPr>
      </w:pPr>
    </w:p>
    <w:p w14:paraId="50E0D7BD" w14:textId="77777777" w:rsidR="00EA6464" w:rsidRDefault="00EA6464" w:rsidP="00EA6464">
      <w:pPr>
        <w:pStyle w:val="Kehatekst"/>
        <w:spacing w:before="8"/>
        <w:ind w:left="708"/>
        <w:jc w:val="both"/>
        <w:rPr>
          <w:lang w:val="et-EE"/>
        </w:rPr>
      </w:pPr>
    </w:p>
    <w:p w14:paraId="7D3A12AB" w14:textId="77777777" w:rsidR="00EA6464" w:rsidRDefault="00EA6464" w:rsidP="00EA6464">
      <w:pPr>
        <w:pStyle w:val="Kehatekst"/>
        <w:spacing w:before="8"/>
        <w:ind w:left="708"/>
        <w:jc w:val="both"/>
        <w:rPr>
          <w:lang w:val="et-EE"/>
        </w:rPr>
      </w:pPr>
    </w:p>
    <w:p w14:paraId="5505756A" w14:textId="77777777" w:rsidR="00EA6464" w:rsidRDefault="00EA6464" w:rsidP="00EA6464">
      <w:pPr>
        <w:pStyle w:val="Kehatekst"/>
        <w:spacing w:before="8"/>
        <w:ind w:left="708"/>
        <w:jc w:val="both"/>
        <w:rPr>
          <w:lang w:val="et-EE"/>
        </w:rPr>
      </w:pPr>
    </w:p>
    <w:p w14:paraId="5AA4BE8C" w14:textId="0D2AFA20" w:rsidR="00EA6464" w:rsidRDefault="00EA6464" w:rsidP="00EA6464">
      <w:pPr>
        <w:pStyle w:val="Kehatekst"/>
        <w:spacing w:before="8"/>
        <w:ind w:left="708"/>
        <w:jc w:val="both"/>
        <w:rPr>
          <w:lang w:val="et-EE"/>
        </w:rPr>
      </w:pPr>
    </w:p>
    <w:p w14:paraId="5086FAED" w14:textId="44CA58E5" w:rsidR="00EA6464" w:rsidRDefault="00BB3294" w:rsidP="00EA6464">
      <w:pPr>
        <w:pStyle w:val="Kehatekst"/>
        <w:spacing w:before="8"/>
        <w:ind w:left="708"/>
        <w:jc w:val="both"/>
        <w:rPr>
          <w:lang w:val="et-EE"/>
        </w:rPr>
      </w:pPr>
      <w:r>
        <w:rPr>
          <w:noProof/>
          <w:lang w:val="et-EE"/>
        </w:rPr>
        <w:drawing>
          <wp:anchor distT="0" distB="0" distL="114300" distR="114300" simplePos="0" relativeHeight="251679744" behindDoc="1" locked="0" layoutInCell="1" allowOverlap="1" wp14:anchorId="391760D1" wp14:editId="5A91E856">
            <wp:simplePos x="0" y="0"/>
            <wp:positionH relativeFrom="column">
              <wp:posOffset>509188</wp:posOffset>
            </wp:positionH>
            <wp:positionV relativeFrom="paragraph">
              <wp:posOffset>11430</wp:posOffset>
            </wp:positionV>
            <wp:extent cx="1131570" cy="1510665"/>
            <wp:effectExtent l="0" t="0" r="0" b="0"/>
            <wp:wrapTight wrapText="bothSides">
              <wp:wrapPolygon edited="0">
                <wp:start x="0" y="0"/>
                <wp:lineTo x="0" y="21246"/>
                <wp:lineTo x="21091" y="21246"/>
                <wp:lineTo x="21091" y="0"/>
                <wp:lineTo x="0" y="0"/>
              </wp:wrapPolygon>
            </wp:wrapTight>
            <wp:docPr id="18" name="Picture 6" descr="A picture containing food, fruit, vegetable, fre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food, fruit, vegetable, fresh&#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31570" cy="151066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roofErr w:type="spellStart"/>
      <w:r w:rsidR="00EA6464" w:rsidRPr="00EA6464">
        <w:rPr>
          <w:lang w:val="et-EE"/>
        </w:rPr>
        <w:t>Grac</w:t>
      </w:r>
      <w:r w:rsidR="00EA6464" w:rsidRPr="00EA6464">
        <w:rPr>
          <w:rFonts w:ascii="Times New Roman" w:hAnsi="Times New Roman" w:cs="Times New Roman"/>
          <w:lang w:val="et-EE"/>
        </w:rPr>
        <w:t>̧</w:t>
      </w:r>
      <w:r w:rsidR="00EA6464" w:rsidRPr="00EA6464">
        <w:rPr>
          <w:lang w:val="et-EE"/>
        </w:rPr>
        <w:t>a</w:t>
      </w:r>
      <w:proofErr w:type="spellEnd"/>
      <w:r w:rsidR="00EA6464" w:rsidRPr="00EA6464">
        <w:rPr>
          <w:lang w:val="et-EE"/>
        </w:rPr>
        <w:t xml:space="preserve"> lille-, toidu- ja </w:t>
      </w:r>
      <w:proofErr w:type="spellStart"/>
      <w:r w:rsidR="00EA6464" w:rsidRPr="00EA6464">
        <w:rPr>
          <w:lang w:val="et-EE"/>
        </w:rPr>
        <w:t>käsitööturg</w:t>
      </w:r>
      <w:proofErr w:type="spellEnd"/>
      <w:r w:rsidR="00EA6464">
        <w:rPr>
          <w:lang w:val="et-EE"/>
        </w:rPr>
        <w:t xml:space="preserve"> - </w:t>
      </w:r>
      <w:r w:rsidR="00EA6464" w:rsidRPr="001A235E">
        <w:rPr>
          <w:lang w:val="et-EE"/>
        </w:rPr>
        <w:t xml:space="preserve">põhilised turupäevad on </w:t>
      </w:r>
      <w:proofErr w:type="spellStart"/>
      <w:r w:rsidR="00EA6464" w:rsidRPr="001A235E">
        <w:rPr>
          <w:lang w:val="et-EE"/>
        </w:rPr>
        <w:t>Ponta</w:t>
      </w:r>
      <w:proofErr w:type="spellEnd"/>
      <w:r w:rsidR="00EA6464" w:rsidRPr="001A235E">
        <w:rPr>
          <w:lang w:val="et-EE"/>
        </w:rPr>
        <w:t xml:space="preserve"> </w:t>
      </w:r>
      <w:proofErr w:type="spellStart"/>
      <w:r w:rsidR="00EA6464" w:rsidRPr="001A235E">
        <w:rPr>
          <w:lang w:val="et-EE"/>
        </w:rPr>
        <w:t>Delgadas</w:t>
      </w:r>
      <w:proofErr w:type="spellEnd"/>
      <w:r w:rsidR="00EA6464" w:rsidRPr="001A235E">
        <w:rPr>
          <w:lang w:val="et-EE"/>
        </w:rPr>
        <w:t xml:space="preserve"> neljapäev ja reede, pühapäeviti ei kaubelda. Silma jäävad kohalikud banaanid ning ananassid ning palju erinevaid köögivilju. Turuhoones käisid remonditööd ning seega täieliku ülevaadet turust ei õnnestunud saada.</w:t>
      </w:r>
    </w:p>
    <w:p w14:paraId="65553794" w14:textId="5C369CE8" w:rsidR="00EA6464" w:rsidRDefault="00EA6464" w:rsidP="00EA6464">
      <w:pPr>
        <w:pStyle w:val="Kehatekst"/>
        <w:spacing w:before="8"/>
        <w:ind w:left="708"/>
        <w:jc w:val="both"/>
        <w:rPr>
          <w:lang w:val="et-EE"/>
        </w:rPr>
      </w:pPr>
    </w:p>
    <w:p w14:paraId="11420EAC" w14:textId="1FAEE194" w:rsidR="00EA6464" w:rsidRDefault="00EA6464" w:rsidP="00EA6464">
      <w:pPr>
        <w:pStyle w:val="Kehatekst"/>
        <w:spacing w:before="8"/>
        <w:ind w:left="708"/>
        <w:jc w:val="both"/>
        <w:rPr>
          <w:lang w:val="et-EE"/>
        </w:rPr>
      </w:pPr>
      <w:r>
        <w:rPr>
          <w:lang w:val="et-EE"/>
        </w:rPr>
        <w:t xml:space="preserve"> </w:t>
      </w:r>
    </w:p>
    <w:p w14:paraId="2E399129" w14:textId="093B1F2E" w:rsidR="00EA6464" w:rsidRDefault="00EA6464" w:rsidP="00EA6464">
      <w:pPr>
        <w:pStyle w:val="Kehatekst"/>
        <w:spacing w:before="8"/>
        <w:ind w:left="708"/>
        <w:jc w:val="both"/>
        <w:rPr>
          <w:lang w:val="et-EE"/>
        </w:rPr>
      </w:pPr>
    </w:p>
    <w:p w14:paraId="3C27EA19" w14:textId="6B15FB50" w:rsidR="00EA6464" w:rsidRDefault="00EA6464" w:rsidP="00EA6464">
      <w:pPr>
        <w:pStyle w:val="Kehatekst"/>
        <w:spacing w:before="8"/>
        <w:ind w:left="708"/>
        <w:jc w:val="both"/>
        <w:rPr>
          <w:lang w:val="et-EE"/>
        </w:rPr>
      </w:pPr>
    </w:p>
    <w:p w14:paraId="455722D3" w14:textId="3ADFCEBF" w:rsidR="00EA6464" w:rsidRDefault="00EA6464" w:rsidP="00EA6464">
      <w:pPr>
        <w:pStyle w:val="Kehatekst"/>
        <w:spacing w:before="8"/>
        <w:ind w:left="708"/>
        <w:jc w:val="both"/>
        <w:rPr>
          <w:lang w:val="et-EE"/>
        </w:rPr>
      </w:pPr>
    </w:p>
    <w:p w14:paraId="370B43EA" w14:textId="46392945" w:rsidR="00EA6464" w:rsidRDefault="00EA6464" w:rsidP="00EA6464">
      <w:pPr>
        <w:pStyle w:val="Kehatekst"/>
        <w:spacing w:before="8"/>
        <w:ind w:left="708"/>
        <w:jc w:val="both"/>
        <w:rPr>
          <w:lang w:val="et-EE"/>
        </w:rPr>
      </w:pPr>
    </w:p>
    <w:p w14:paraId="19F11DED" w14:textId="77777777" w:rsidR="00EA6464" w:rsidRPr="001A235E" w:rsidRDefault="00EA6464" w:rsidP="00EA6464">
      <w:pPr>
        <w:pStyle w:val="Kehatekst"/>
        <w:spacing w:before="8"/>
        <w:ind w:left="708"/>
        <w:jc w:val="both"/>
        <w:rPr>
          <w:lang w:val="et-EE"/>
        </w:rPr>
      </w:pPr>
    </w:p>
    <w:p w14:paraId="71829FF8" w14:textId="54C1A108" w:rsidR="00EA6464" w:rsidRDefault="00BB3294" w:rsidP="00EA6464">
      <w:pPr>
        <w:pStyle w:val="Kehatekst"/>
        <w:spacing w:before="8"/>
        <w:ind w:left="708"/>
        <w:jc w:val="both"/>
        <w:rPr>
          <w:lang w:val="et-EE"/>
        </w:rPr>
      </w:pPr>
      <w:r>
        <w:rPr>
          <w:noProof/>
          <w:lang w:val="et-EE"/>
        </w:rPr>
        <w:drawing>
          <wp:anchor distT="0" distB="0" distL="114300" distR="114300" simplePos="0" relativeHeight="251685888" behindDoc="1" locked="0" layoutInCell="1" allowOverlap="1" wp14:anchorId="7E765643" wp14:editId="763FB55B">
            <wp:simplePos x="0" y="0"/>
            <wp:positionH relativeFrom="column">
              <wp:posOffset>493368</wp:posOffset>
            </wp:positionH>
            <wp:positionV relativeFrom="paragraph">
              <wp:posOffset>381000</wp:posOffset>
            </wp:positionV>
            <wp:extent cx="2643505" cy="1486535"/>
            <wp:effectExtent l="0" t="0" r="4445" b="0"/>
            <wp:wrapTight wrapText="bothSides">
              <wp:wrapPolygon edited="0">
                <wp:start x="0" y="0"/>
                <wp:lineTo x="0" y="21314"/>
                <wp:lineTo x="21481" y="21314"/>
                <wp:lineTo x="21481" y="0"/>
                <wp:lineTo x="0" y="0"/>
              </wp:wrapPolygon>
            </wp:wrapTight>
            <wp:docPr id="25" name="Pilt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lt 2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43505" cy="148653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roofErr w:type="spellStart"/>
      <w:r w:rsidR="00EA6464" w:rsidRPr="00EA6464">
        <w:rPr>
          <w:lang w:val="et-EE"/>
        </w:rPr>
        <w:t>Käsitööliste</w:t>
      </w:r>
      <w:proofErr w:type="spellEnd"/>
      <w:r w:rsidR="00EA6464" w:rsidRPr="00EA6464">
        <w:rPr>
          <w:lang w:val="et-EE"/>
        </w:rPr>
        <w:t xml:space="preserve"> </w:t>
      </w:r>
      <w:proofErr w:type="spellStart"/>
      <w:r w:rsidR="00EA6464" w:rsidRPr="00EA6464">
        <w:rPr>
          <w:lang w:val="et-EE"/>
        </w:rPr>
        <w:t>tänava</w:t>
      </w:r>
      <w:proofErr w:type="spellEnd"/>
      <w:r w:rsidR="00EA6464" w:rsidRPr="00EA6464">
        <w:rPr>
          <w:lang w:val="et-EE"/>
        </w:rPr>
        <w:t xml:space="preserve"> </w:t>
      </w:r>
      <w:proofErr w:type="spellStart"/>
      <w:r w:rsidR="00EA6464" w:rsidRPr="00EA6464">
        <w:rPr>
          <w:lang w:val="et-EE"/>
        </w:rPr>
        <w:t>Quarteirão</w:t>
      </w:r>
      <w:proofErr w:type="spellEnd"/>
      <w:r w:rsidR="00EA6464" w:rsidRPr="001A235E">
        <w:rPr>
          <w:lang w:val="et-EE"/>
        </w:rPr>
        <w:t xml:space="preserve"> </w:t>
      </w:r>
      <w:r w:rsidR="00EA6464">
        <w:rPr>
          <w:lang w:val="et-EE"/>
        </w:rPr>
        <w:t>kujutab endast kunstitänavat. Alguse sai see tänava algusest ühest kunstigaleriist, kus iga kuu korraldati üks kunstinäitus, mis ei osutunud ikkagi väga populaarseks ning seega otsustasid midagi muuta. Kuus aastat tagasi laienesid terve tänava ulatuses, millest on saanud nö kunstikeskus, kus võimalus soetada erinevaid pilte, maale, alternatiivset fotograafiat, käsitööd jpm. Nüüdseks tänu turistidele, kes oskavad nende kunsti hinnata saavad nad ka väikest kasumit. Kokku tegutsevad tänaval seitse kunstniku.</w:t>
      </w:r>
    </w:p>
    <w:p w14:paraId="3B3FD146" w14:textId="5B0E7594" w:rsidR="00EA6464" w:rsidRDefault="00EA6464" w:rsidP="00EA6464">
      <w:pPr>
        <w:pStyle w:val="Kehatekst"/>
        <w:spacing w:before="8"/>
        <w:ind w:left="708"/>
        <w:jc w:val="both"/>
        <w:rPr>
          <w:lang w:val="et-EE"/>
        </w:rPr>
      </w:pPr>
    </w:p>
    <w:p w14:paraId="539EEE4D" w14:textId="77777777" w:rsidR="00BB3294" w:rsidRDefault="00BB3294" w:rsidP="00EA6464">
      <w:pPr>
        <w:pStyle w:val="Kehatekst"/>
        <w:spacing w:before="8"/>
        <w:ind w:left="708"/>
        <w:jc w:val="both"/>
        <w:rPr>
          <w:lang w:val="et-EE"/>
        </w:rPr>
      </w:pPr>
    </w:p>
    <w:p w14:paraId="247A6CBB" w14:textId="77777777" w:rsidR="00BB3294" w:rsidRDefault="00BB3294" w:rsidP="00EA6464">
      <w:pPr>
        <w:pStyle w:val="Kehatekst"/>
        <w:spacing w:before="8"/>
        <w:ind w:left="708"/>
        <w:jc w:val="both"/>
        <w:rPr>
          <w:lang w:val="et-EE"/>
        </w:rPr>
      </w:pPr>
    </w:p>
    <w:p w14:paraId="795A256F" w14:textId="0298022D" w:rsidR="00BB3294" w:rsidRDefault="00BB3294" w:rsidP="00EA6464">
      <w:pPr>
        <w:pStyle w:val="Kehatekst"/>
        <w:spacing w:before="8"/>
        <w:ind w:left="708"/>
        <w:jc w:val="both"/>
        <w:rPr>
          <w:lang w:val="et-EE"/>
        </w:rPr>
      </w:pPr>
    </w:p>
    <w:p w14:paraId="323D7C24" w14:textId="1C983052" w:rsidR="00EA6464" w:rsidRPr="00EA6464" w:rsidRDefault="00755E4F" w:rsidP="00EA6464">
      <w:pPr>
        <w:pStyle w:val="Kehatekst"/>
        <w:spacing w:before="8"/>
        <w:ind w:left="708"/>
        <w:jc w:val="both"/>
        <w:rPr>
          <w:lang w:val="et-EE"/>
        </w:rPr>
      </w:pPr>
      <w:r w:rsidRPr="000F4774">
        <w:rPr>
          <w:b/>
          <w:bCs/>
          <w:noProof/>
          <w:lang w:val="et-EE"/>
        </w:rPr>
        <w:drawing>
          <wp:anchor distT="0" distB="0" distL="114300" distR="114300" simplePos="0" relativeHeight="251681792" behindDoc="1" locked="0" layoutInCell="1" allowOverlap="1" wp14:anchorId="595566C2" wp14:editId="511A41F9">
            <wp:simplePos x="0" y="0"/>
            <wp:positionH relativeFrom="column">
              <wp:posOffset>509104</wp:posOffset>
            </wp:positionH>
            <wp:positionV relativeFrom="paragraph">
              <wp:posOffset>12065</wp:posOffset>
            </wp:positionV>
            <wp:extent cx="2416810" cy="1298575"/>
            <wp:effectExtent l="0" t="0" r="2540" b="0"/>
            <wp:wrapTight wrapText="bothSides">
              <wp:wrapPolygon edited="0">
                <wp:start x="0" y="0"/>
                <wp:lineTo x="0" y="21230"/>
                <wp:lineTo x="21452" y="21230"/>
                <wp:lineTo x="21452" y="0"/>
                <wp:lineTo x="0" y="0"/>
              </wp:wrapPolygon>
            </wp:wrapTight>
            <wp:docPr id="21" name="Picture 5" descr="A boat docked at a pi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oat docked at a pier&#10;&#10;Description automatically generated with low confidence"/>
                    <pic:cNvPicPr/>
                  </pic:nvPicPr>
                  <pic:blipFill rotWithShape="1">
                    <a:blip r:embed="rId19" cstate="print">
                      <a:extLst>
                        <a:ext uri="{28A0092B-C50C-407E-A947-70E740481C1C}">
                          <a14:useLocalDpi xmlns:a14="http://schemas.microsoft.com/office/drawing/2010/main" val="0"/>
                        </a:ext>
                      </a:extLst>
                    </a:blip>
                    <a:srcRect t="18378" b="10073"/>
                    <a:stretch/>
                  </pic:blipFill>
                  <pic:spPr bwMode="auto">
                    <a:xfrm>
                      <a:off x="0" y="0"/>
                      <a:ext cx="2416810" cy="129857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A6464" w:rsidRPr="000F4774">
        <w:rPr>
          <w:b/>
          <w:bCs/>
          <w:lang w:val="et-EE"/>
        </w:rPr>
        <w:t xml:space="preserve">Kohtumine </w:t>
      </w:r>
      <w:proofErr w:type="spellStart"/>
      <w:r w:rsidR="00EA6464" w:rsidRPr="000F4774">
        <w:rPr>
          <w:b/>
          <w:bCs/>
          <w:lang w:val="et-EE"/>
        </w:rPr>
        <w:t>vaalavaatlusfirmaga</w:t>
      </w:r>
      <w:proofErr w:type="spellEnd"/>
      <w:r w:rsidR="00EA6464" w:rsidRPr="000F4774">
        <w:rPr>
          <w:b/>
          <w:bCs/>
          <w:lang w:val="et-EE"/>
        </w:rPr>
        <w:t xml:space="preserve"> </w:t>
      </w:r>
      <w:proofErr w:type="spellStart"/>
      <w:r w:rsidR="00EA6464" w:rsidRPr="000F4774">
        <w:rPr>
          <w:b/>
          <w:bCs/>
          <w:lang w:val="et-EE"/>
        </w:rPr>
        <w:t>Futurismo</w:t>
      </w:r>
      <w:proofErr w:type="spellEnd"/>
      <w:r w:rsidR="00EA6464" w:rsidRPr="00EA6464">
        <w:rPr>
          <w:lang w:val="et-EE"/>
        </w:rPr>
        <w:t>.</w:t>
      </w:r>
    </w:p>
    <w:p w14:paraId="7BD04A04" w14:textId="77777777" w:rsidR="00EA6464" w:rsidRPr="00EA6464" w:rsidRDefault="00EA6464" w:rsidP="00EA6464">
      <w:pPr>
        <w:pStyle w:val="Kehatekst"/>
        <w:spacing w:before="8"/>
        <w:ind w:left="708"/>
        <w:jc w:val="both"/>
        <w:rPr>
          <w:lang w:val="et-EE"/>
        </w:rPr>
      </w:pPr>
    </w:p>
    <w:p w14:paraId="00B46C99" w14:textId="633191EA" w:rsidR="00EA6464" w:rsidRPr="000C6D6C" w:rsidRDefault="00EA6464" w:rsidP="00EA6464">
      <w:pPr>
        <w:pStyle w:val="Kehatekst"/>
        <w:spacing w:before="8"/>
        <w:ind w:left="708"/>
        <w:jc w:val="both"/>
        <w:rPr>
          <w:lang w:val="et-EE"/>
        </w:rPr>
      </w:pPr>
      <w:r w:rsidRPr="000C6D6C">
        <w:rPr>
          <w:lang w:val="et-EE"/>
        </w:rPr>
        <w:t>Nimi on tuletatud sõnadest „tulevik“ ja „turism“.</w:t>
      </w:r>
    </w:p>
    <w:p w14:paraId="24B6E7D9" w14:textId="5425962F" w:rsidR="00EA6464" w:rsidRDefault="00BB3294" w:rsidP="00EA6464">
      <w:pPr>
        <w:pStyle w:val="Kehatekst"/>
        <w:spacing w:before="8"/>
        <w:ind w:left="708"/>
        <w:jc w:val="both"/>
        <w:rPr>
          <w:lang w:val="et-EE"/>
        </w:rPr>
      </w:pPr>
      <w:r>
        <w:rPr>
          <w:noProof/>
          <w:lang w:val="et-EE"/>
        </w:rPr>
        <w:drawing>
          <wp:anchor distT="0" distB="0" distL="114300" distR="114300" simplePos="0" relativeHeight="251686912" behindDoc="1" locked="0" layoutInCell="1" allowOverlap="1" wp14:anchorId="5C64D60A" wp14:editId="036AC2A7">
            <wp:simplePos x="0" y="0"/>
            <wp:positionH relativeFrom="column">
              <wp:posOffset>525283</wp:posOffset>
            </wp:positionH>
            <wp:positionV relativeFrom="paragraph">
              <wp:posOffset>1014040</wp:posOffset>
            </wp:positionV>
            <wp:extent cx="2416810" cy="1358265"/>
            <wp:effectExtent l="0" t="0" r="2540" b="0"/>
            <wp:wrapTight wrapText="bothSides">
              <wp:wrapPolygon edited="0">
                <wp:start x="0" y="0"/>
                <wp:lineTo x="0" y="21206"/>
                <wp:lineTo x="21452" y="21206"/>
                <wp:lineTo x="21452" y="0"/>
                <wp:lineTo x="0" y="0"/>
              </wp:wrapPolygon>
            </wp:wrapTight>
            <wp:docPr id="26" name="Pilt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lt 2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16810" cy="1358265"/>
                    </a:xfrm>
                    <a:prstGeom prst="rect">
                      <a:avLst/>
                    </a:prstGeom>
                    <a:effectLst>
                      <a:softEdge rad="50800"/>
                    </a:effectLst>
                  </pic:spPr>
                </pic:pic>
              </a:graphicData>
            </a:graphic>
            <wp14:sizeRelH relativeFrom="page">
              <wp14:pctWidth>0</wp14:pctWidth>
            </wp14:sizeRelH>
            <wp14:sizeRelV relativeFrom="page">
              <wp14:pctHeight>0</wp14:pctHeight>
            </wp14:sizeRelV>
          </wp:anchor>
        </w:drawing>
      </w:r>
      <w:r w:rsidR="00EA6464">
        <w:rPr>
          <w:lang w:val="et-EE"/>
        </w:rPr>
        <w:t xml:space="preserve">Maailma juhtivam </w:t>
      </w:r>
      <w:proofErr w:type="spellStart"/>
      <w:r w:rsidR="00EA6464">
        <w:rPr>
          <w:lang w:val="et-EE"/>
        </w:rPr>
        <w:t>vaalavaatlusettevõte</w:t>
      </w:r>
      <w:proofErr w:type="spellEnd"/>
      <w:r w:rsidR="00EA6464">
        <w:rPr>
          <w:lang w:val="et-EE"/>
        </w:rPr>
        <w:t xml:space="preserve">. Harukontorid on laiali üle maailma. Ettevõte tugevus tuleneb väga kindlast ja selgest kontseptsioonist. Müüvad poolepäevaseid, päevaseid ja </w:t>
      </w:r>
      <w:proofErr w:type="spellStart"/>
      <w:r w:rsidR="00EA6464">
        <w:rPr>
          <w:lang w:val="et-EE"/>
        </w:rPr>
        <w:t>mitmepäevaseid</w:t>
      </w:r>
      <w:proofErr w:type="spellEnd"/>
      <w:r w:rsidR="00EA6464">
        <w:rPr>
          <w:lang w:val="et-EE"/>
        </w:rPr>
        <w:t xml:space="preserve"> </w:t>
      </w:r>
      <w:proofErr w:type="spellStart"/>
      <w:r w:rsidR="00EA6464">
        <w:rPr>
          <w:lang w:val="et-EE"/>
        </w:rPr>
        <w:t>vaalavaatlustuure</w:t>
      </w:r>
      <w:proofErr w:type="spellEnd"/>
      <w:r w:rsidR="00EA6464">
        <w:rPr>
          <w:lang w:val="et-EE"/>
        </w:rPr>
        <w:t xml:space="preserve">. Eriti oluliseks peavad pakutava teenuse kvaliteeti ning turvalisust. Lisaks </w:t>
      </w:r>
      <w:proofErr w:type="spellStart"/>
      <w:r w:rsidR="00EA6464">
        <w:rPr>
          <w:lang w:val="et-EE"/>
        </w:rPr>
        <w:t>vaalavaatlusele</w:t>
      </w:r>
      <w:proofErr w:type="spellEnd"/>
      <w:r w:rsidR="00EA6464">
        <w:rPr>
          <w:lang w:val="et-EE"/>
        </w:rPr>
        <w:t xml:space="preserve"> on võimalus vaadelda ka teisi kalaliike. Samas, kui näevad hättasattunud isendit siis samaaegselt abistavad ka neid. Tegelevad prügikoristuse ja merepuhastusega, noorte </w:t>
      </w:r>
      <w:r w:rsidR="00C73828">
        <w:rPr>
          <w:lang w:val="et-EE"/>
        </w:rPr>
        <w:t>teadlikkuse</w:t>
      </w:r>
      <w:r w:rsidR="00EA6464">
        <w:rPr>
          <w:lang w:val="et-EE"/>
        </w:rPr>
        <w:t xml:space="preserve"> tõstmisega, uurimustööde ja tulemuste jagamisega. Oluliseks peavad koostööd noorte ja vanemate vahel. Alustasid nad 1990. aastal, ühe laevaga ning tegelesid alguses veel ka laevapüügiga. 1994. aastal läksid täielikult üle </w:t>
      </w:r>
      <w:proofErr w:type="spellStart"/>
      <w:r w:rsidR="00EA6464">
        <w:rPr>
          <w:lang w:val="et-EE"/>
        </w:rPr>
        <w:t>vaalavaatlustele</w:t>
      </w:r>
      <w:proofErr w:type="spellEnd"/>
      <w:r w:rsidR="00EA6464">
        <w:rPr>
          <w:lang w:val="et-EE"/>
        </w:rPr>
        <w:t>. Kasutanud on ka erinevaid Euroopa Merendus- Kalandus Fonde, kus nad on saanud toetust ning võimaluse seda kõike teostada.</w:t>
      </w:r>
    </w:p>
    <w:p w14:paraId="17E94781" w14:textId="03AFBDB6" w:rsidR="00EA6464" w:rsidRDefault="00EA6464" w:rsidP="00EA6464">
      <w:pPr>
        <w:pStyle w:val="Kehatekst"/>
        <w:spacing w:before="8"/>
        <w:ind w:left="708"/>
        <w:jc w:val="both"/>
        <w:rPr>
          <w:lang w:val="et-EE"/>
        </w:rPr>
      </w:pPr>
    </w:p>
    <w:p w14:paraId="6B68CC68" w14:textId="40EB5A9E" w:rsidR="00EA6464" w:rsidRDefault="00EA6464" w:rsidP="00EA6464">
      <w:pPr>
        <w:pStyle w:val="Kehatekst"/>
        <w:spacing w:before="8"/>
        <w:ind w:left="708"/>
        <w:jc w:val="both"/>
        <w:rPr>
          <w:lang w:val="et-EE"/>
        </w:rPr>
      </w:pPr>
    </w:p>
    <w:p w14:paraId="20004381" w14:textId="452A791D" w:rsidR="00BB3294" w:rsidRDefault="00BB3294" w:rsidP="00EA6464">
      <w:pPr>
        <w:pStyle w:val="Kehatekst"/>
        <w:spacing w:before="8"/>
        <w:ind w:left="708"/>
        <w:jc w:val="both"/>
        <w:rPr>
          <w:lang w:val="et-EE"/>
        </w:rPr>
      </w:pPr>
    </w:p>
    <w:p w14:paraId="097531CB" w14:textId="77777777" w:rsidR="00BB3294" w:rsidRPr="00EA6464" w:rsidRDefault="00BB3294" w:rsidP="00EA6464">
      <w:pPr>
        <w:pStyle w:val="Kehatekst"/>
        <w:spacing w:before="8"/>
        <w:ind w:left="708"/>
        <w:jc w:val="both"/>
        <w:rPr>
          <w:lang w:val="et-EE"/>
        </w:rPr>
      </w:pPr>
    </w:p>
    <w:p w14:paraId="61BDD60D" w14:textId="77777777" w:rsidR="00BB3294" w:rsidRDefault="00EA6464" w:rsidP="00EA6464">
      <w:pPr>
        <w:pStyle w:val="Kehatekst"/>
        <w:spacing w:before="8"/>
        <w:ind w:left="708"/>
        <w:jc w:val="both"/>
        <w:rPr>
          <w:lang w:val="et-EE"/>
        </w:rPr>
      </w:pPr>
      <w:r w:rsidRPr="00EA6464">
        <w:rPr>
          <w:lang w:val="et-EE"/>
        </w:rPr>
        <w:br/>
      </w:r>
    </w:p>
    <w:p w14:paraId="3126045D" w14:textId="77777777" w:rsidR="00BB3294" w:rsidRDefault="00BB3294" w:rsidP="00EA6464">
      <w:pPr>
        <w:pStyle w:val="Kehatekst"/>
        <w:spacing w:before="8"/>
        <w:ind w:left="708"/>
        <w:jc w:val="both"/>
        <w:rPr>
          <w:lang w:val="et-EE"/>
        </w:rPr>
      </w:pPr>
    </w:p>
    <w:p w14:paraId="2E769E3E" w14:textId="21F97D19" w:rsidR="00EA6464" w:rsidRPr="000F4774" w:rsidRDefault="002C5A78" w:rsidP="00EA6464">
      <w:pPr>
        <w:pStyle w:val="Kehatekst"/>
        <w:spacing w:before="8"/>
        <w:ind w:left="708"/>
        <w:jc w:val="both"/>
        <w:rPr>
          <w:b/>
          <w:bCs/>
          <w:lang w:val="et-EE"/>
        </w:rPr>
      </w:pPr>
      <w:r w:rsidRPr="000F4774">
        <w:rPr>
          <w:b/>
          <w:bCs/>
          <w:noProof/>
          <w:lang w:val="et-EE"/>
        </w:rPr>
        <w:lastRenderedPageBreak/>
        <w:drawing>
          <wp:anchor distT="0" distB="0" distL="114300" distR="114300" simplePos="0" relativeHeight="251687936" behindDoc="1" locked="0" layoutInCell="1" allowOverlap="1" wp14:anchorId="1EBC923E" wp14:editId="4CCDFEA0">
            <wp:simplePos x="0" y="0"/>
            <wp:positionH relativeFrom="column">
              <wp:posOffset>420950</wp:posOffset>
            </wp:positionH>
            <wp:positionV relativeFrom="paragraph">
              <wp:posOffset>55</wp:posOffset>
            </wp:positionV>
            <wp:extent cx="3448685" cy="1510665"/>
            <wp:effectExtent l="0" t="0" r="0" b="0"/>
            <wp:wrapTight wrapText="bothSides">
              <wp:wrapPolygon edited="0">
                <wp:start x="0" y="0"/>
                <wp:lineTo x="0" y="21246"/>
                <wp:lineTo x="21477" y="21246"/>
                <wp:lineTo x="21477" y="0"/>
                <wp:lineTo x="0" y="0"/>
              </wp:wrapPolygon>
            </wp:wrapTight>
            <wp:docPr id="27" name="Pil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lt 27"/>
                    <pic:cNvPicPr/>
                  </pic:nvPicPr>
                  <pic:blipFill rotWithShape="1">
                    <a:blip r:embed="rId21" cstate="print">
                      <a:extLst>
                        <a:ext uri="{28A0092B-C50C-407E-A947-70E740481C1C}">
                          <a14:useLocalDpi xmlns:a14="http://schemas.microsoft.com/office/drawing/2010/main" val="0"/>
                        </a:ext>
                      </a:extLst>
                    </a:blip>
                    <a:srcRect t="22127"/>
                    <a:stretch/>
                  </pic:blipFill>
                  <pic:spPr bwMode="auto">
                    <a:xfrm>
                      <a:off x="0" y="0"/>
                      <a:ext cx="3448685" cy="151066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6464" w:rsidRPr="000F4774">
        <w:rPr>
          <w:b/>
          <w:bCs/>
          <w:lang w:val="et-EE"/>
        </w:rPr>
        <w:t xml:space="preserve">Kohtumine assotsiatsiooniga </w:t>
      </w:r>
      <w:proofErr w:type="spellStart"/>
      <w:r w:rsidR="00EA6464" w:rsidRPr="000F4774">
        <w:rPr>
          <w:b/>
          <w:bCs/>
          <w:lang w:val="et-EE"/>
        </w:rPr>
        <w:t>Cresac</w:t>
      </w:r>
      <w:r w:rsidR="00EA6464" w:rsidRPr="000F4774">
        <w:rPr>
          <w:rFonts w:ascii="Times New Roman" w:hAnsi="Times New Roman" w:cs="Times New Roman"/>
          <w:b/>
          <w:bCs/>
          <w:lang w:val="et-EE"/>
        </w:rPr>
        <w:t>̧</w:t>
      </w:r>
      <w:r w:rsidR="00EA6464" w:rsidRPr="000F4774">
        <w:rPr>
          <w:b/>
          <w:bCs/>
          <w:lang w:val="et-EE"/>
        </w:rPr>
        <w:t>origa</w:t>
      </w:r>
      <w:proofErr w:type="spellEnd"/>
      <w:r w:rsidR="00EA6464" w:rsidRPr="000F4774">
        <w:rPr>
          <w:b/>
          <w:bCs/>
          <w:lang w:val="et-EE"/>
        </w:rPr>
        <w:t xml:space="preserve">. </w:t>
      </w:r>
    </w:p>
    <w:p w14:paraId="17A17456" w14:textId="43446676" w:rsidR="00EA6464" w:rsidRPr="00FC7C16" w:rsidRDefault="00EA6464" w:rsidP="00EA6464">
      <w:pPr>
        <w:pStyle w:val="Kehatekst"/>
        <w:spacing w:before="8"/>
        <w:ind w:left="708"/>
        <w:jc w:val="both"/>
        <w:rPr>
          <w:lang w:val="et-EE"/>
        </w:rPr>
      </w:pPr>
    </w:p>
    <w:p w14:paraId="0E563D0B" w14:textId="74029420" w:rsidR="00EA6464" w:rsidRDefault="00EA6464" w:rsidP="00755E4F">
      <w:pPr>
        <w:pStyle w:val="Kehatekst"/>
        <w:spacing w:before="8"/>
        <w:ind w:left="708"/>
        <w:jc w:val="both"/>
        <w:rPr>
          <w:lang w:val="et-EE"/>
        </w:rPr>
      </w:pPr>
      <w:proofErr w:type="spellStart"/>
      <w:r w:rsidRPr="00775605">
        <w:rPr>
          <w:lang w:val="et-EE"/>
        </w:rPr>
        <w:t>Creasacoria</w:t>
      </w:r>
      <w:proofErr w:type="spellEnd"/>
      <w:r w:rsidRPr="00775605">
        <w:rPr>
          <w:lang w:val="et-EE"/>
        </w:rPr>
        <w:t xml:space="preserve"> asustati 2000. aastal ning mis kujutab endast solidaarsusmajanduse piirkondlik</w:t>
      </w:r>
      <w:r>
        <w:rPr>
          <w:lang w:val="et-EE"/>
        </w:rPr>
        <w:t xml:space="preserve">u </w:t>
      </w:r>
      <w:r w:rsidRPr="00775605">
        <w:rPr>
          <w:lang w:val="et-EE"/>
        </w:rPr>
        <w:t xml:space="preserve">kooperatiivi. Peakorter asub S. Migueli saarel </w:t>
      </w:r>
      <w:proofErr w:type="spellStart"/>
      <w:r w:rsidRPr="00775605">
        <w:rPr>
          <w:lang w:val="et-EE"/>
        </w:rPr>
        <w:t>Ponta</w:t>
      </w:r>
      <w:proofErr w:type="spellEnd"/>
      <w:r w:rsidRPr="00775605">
        <w:rPr>
          <w:lang w:val="et-EE"/>
        </w:rPr>
        <w:t xml:space="preserve"> </w:t>
      </w:r>
      <w:proofErr w:type="spellStart"/>
      <w:r w:rsidRPr="00775605">
        <w:rPr>
          <w:lang w:val="et-EE"/>
        </w:rPr>
        <w:t>Delgadas</w:t>
      </w:r>
      <w:proofErr w:type="spellEnd"/>
      <w:r w:rsidRPr="00775605">
        <w:rPr>
          <w:lang w:val="et-EE"/>
        </w:rPr>
        <w:t xml:space="preserve"> ja selle tegevuspiirkonnad hõlmavad kogu Assooride piirkonna territooriumi. Ühingu eesmärgiks on edendada solidaarsusmajandust ning kohalikku ja kogukonna arengut Assooride piirkonnas</w:t>
      </w:r>
      <w:r>
        <w:rPr>
          <w:lang w:val="et-EE"/>
        </w:rPr>
        <w:t>. Nad aitavad inimestel, kes on hätta jäänud, selgitada välja nende oskused ning seejärel otsida neile sobivat tööd. Nad korraldavad erinevaid koolitusi ning kursuseid, aitavad leida juurdepääsu haridusele. Samuti pakuv</w:t>
      </w:r>
      <w:r w:rsidRPr="00775605">
        <w:rPr>
          <w:lang w:val="et-EE"/>
        </w:rPr>
        <w:t>a</w:t>
      </w:r>
      <w:r>
        <w:rPr>
          <w:lang w:val="et-EE"/>
        </w:rPr>
        <w:t>d nii</w:t>
      </w:r>
      <w:r w:rsidRPr="00775605">
        <w:rPr>
          <w:lang w:val="et-EE"/>
        </w:rPr>
        <w:t xml:space="preserve"> majandus- </w:t>
      </w:r>
      <w:r>
        <w:rPr>
          <w:lang w:val="et-EE"/>
        </w:rPr>
        <w:t>kui ka</w:t>
      </w:r>
      <w:r w:rsidRPr="00775605">
        <w:rPr>
          <w:lang w:val="et-EE"/>
        </w:rPr>
        <w:t xml:space="preserve"> </w:t>
      </w:r>
      <w:proofErr w:type="spellStart"/>
      <w:r w:rsidRPr="00775605">
        <w:rPr>
          <w:lang w:val="et-EE"/>
        </w:rPr>
        <w:t>finantsnõustamisteenuseid</w:t>
      </w:r>
      <w:proofErr w:type="spellEnd"/>
      <w:r>
        <w:rPr>
          <w:lang w:val="et-EE"/>
        </w:rPr>
        <w:t>.</w:t>
      </w:r>
      <w:r w:rsidRPr="00775605">
        <w:rPr>
          <w:lang w:val="et-EE"/>
        </w:rPr>
        <w:t xml:space="preserve"> </w:t>
      </w:r>
      <w:r>
        <w:rPr>
          <w:lang w:val="et-EE"/>
        </w:rPr>
        <w:t>Lisaks toetavad</w:t>
      </w:r>
      <w:r w:rsidRPr="00775605">
        <w:rPr>
          <w:lang w:val="et-EE"/>
        </w:rPr>
        <w:t xml:space="preserve"> </w:t>
      </w:r>
      <w:r>
        <w:rPr>
          <w:lang w:val="et-EE"/>
        </w:rPr>
        <w:t xml:space="preserve">erinevate </w:t>
      </w:r>
      <w:r w:rsidRPr="00775605">
        <w:rPr>
          <w:lang w:val="et-EE"/>
        </w:rPr>
        <w:t>algatuste loomist ja jätkusuutlikkust, edendades, väärtustades, turustades ja levitades oma tooteid</w:t>
      </w:r>
      <w:r>
        <w:rPr>
          <w:lang w:val="et-EE"/>
        </w:rPr>
        <w:t>.</w:t>
      </w:r>
    </w:p>
    <w:p w14:paraId="52A6EBBE" w14:textId="4188E9D5" w:rsidR="00EA6464" w:rsidRPr="00D5203F" w:rsidRDefault="00EA6464" w:rsidP="00755E4F">
      <w:pPr>
        <w:rPr>
          <w:lang w:val="et-EE"/>
        </w:rPr>
      </w:pPr>
      <w:r>
        <w:rPr>
          <w:sz w:val="20"/>
          <w:szCs w:val="20"/>
          <w:lang w:val="et-EE"/>
        </w:rPr>
        <w:t xml:space="preserve"> </w:t>
      </w:r>
    </w:p>
    <w:p w14:paraId="4F70DCA4" w14:textId="08A91DC3" w:rsidR="005318A5" w:rsidRPr="00D5203F" w:rsidRDefault="005318A5" w:rsidP="00124F08">
      <w:pPr>
        <w:pStyle w:val="Pealkiri1"/>
        <w:spacing w:before="201"/>
        <w:rPr>
          <w:b w:val="0"/>
          <w:bCs w:val="0"/>
          <w:lang w:val="et-EE"/>
        </w:rPr>
      </w:pPr>
      <w:r w:rsidRPr="00D5203F">
        <w:rPr>
          <w:lang w:val="et-EE"/>
        </w:rPr>
        <w:t>R</w:t>
      </w:r>
      <w:r w:rsidR="00017CF7" w:rsidRPr="00D5203F">
        <w:rPr>
          <w:lang w:val="et-EE"/>
        </w:rPr>
        <w:t xml:space="preserve"> </w:t>
      </w:r>
      <w:r w:rsidRPr="00D5203F">
        <w:rPr>
          <w:lang w:val="et-EE"/>
        </w:rPr>
        <w:t>8</w:t>
      </w:r>
      <w:r w:rsidR="00017CF7" w:rsidRPr="00D5203F">
        <w:rPr>
          <w:lang w:val="et-EE"/>
        </w:rPr>
        <w:t>.</w:t>
      </w:r>
      <w:r w:rsidRPr="00D5203F">
        <w:rPr>
          <w:w w:val="95"/>
          <w:u w:color="18376A"/>
          <w:lang w:val="et-EE"/>
        </w:rPr>
        <w:t xml:space="preserve"> oktoober 2021</w:t>
      </w:r>
      <w:r w:rsidR="00124F08" w:rsidRPr="00D5203F">
        <w:rPr>
          <w:w w:val="95"/>
          <w:u w:color="18376A"/>
          <w:lang w:val="et-EE"/>
        </w:rPr>
        <w:t>.</w:t>
      </w:r>
      <w:r w:rsidR="00017CF7" w:rsidRPr="00D5203F">
        <w:rPr>
          <w:lang w:val="et-EE"/>
        </w:rPr>
        <w:t xml:space="preserve"> </w:t>
      </w:r>
      <w:r w:rsidR="00124F08" w:rsidRPr="00D5203F">
        <w:rPr>
          <w:lang w:val="et-EE"/>
        </w:rPr>
        <w:t xml:space="preserve">Päeva teema: pärandkultuur. </w:t>
      </w:r>
      <w:r w:rsidRPr="00D5203F">
        <w:rPr>
          <w:lang w:val="et-EE"/>
        </w:rPr>
        <w:t>LAGOA DO FOGO</w:t>
      </w:r>
    </w:p>
    <w:p w14:paraId="6095FBC0" w14:textId="77777777" w:rsidR="00124F08" w:rsidRPr="00D5203F" w:rsidRDefault="00124F08" w:rsidP="00124F08">
      <w:pPr>
        <w:pStyle w:val="Kehatekst"/>
        <w:spacing w:before="8"/>
        <w:ind w:left="708"/>
        <w:rPr>
          <w:lang w:val="et-EE"/>
        </w:rPr>
      </w:pPr>
    </w:p>
    <w:p w14:paraId="61E0C370" w14:textId="1207F974" w:rsidR="00124F08" w:rsidRPr="00D5203F" w:rsidRDefault="00124F08" w:rsidP="008F2FFD">
      <w:pPr>
        <w:pStyle w:val="Kehatekst"/>
        <w:spacing w:before="8"/>
        <w:ind w:left="708"/>
        <w:jc w:val="both"/>
        <w:rPr>
          <w:lang w:val="et-EE"/>
        </w:rPr>
      </w:pPr>
      <w:r w:rsidRPr="00D5203F">
        <w:rPr>
          <w:lang w:val="et-EE"/>
        </w:rPr>
        <w:t xml:space="preserve">Õppereisi teisel päeval alustasime bussiga sõitu saare pealinnast </w:t>
      </w:r>
      <w:proofErr w:type="spellStart"/>
      <w:r w:rsidRPr="00D5203F">
        <w:rPr>
          <w:lang w:val="et-EE"/>
        </w:rPr>
        <w:t>Ponta</w:t>
      </w:r>
      <w:proofErr w:type="spellEnd"/>
      <w:r w:rsidRPr="00D5203F">
        <w:rPr>
          <w:lang w:val="et-EE"/>
        </w:rPr>
        <w:t xml:space="preserve"> </w:t>
      </w:r>
      <w:proofErr w:type="spellStart"/>
      <w:r w:rsidRPr="00D5203F">
        <w:rPr>
          <w:lang w:val="et-EE"/>
        </w:rPr>
        <w:t>Delgadast</w:t>
      </w:r>
      <w:proofErr w:type="spellEnd"/>
      <w:r w:rsidRPr="00D5203F">
        <w:rPr>
          <w:lang w:val="et-EE"/>
        </w:rPr>
        <w:t>.</w:t>
      </w:r>
    </w:p>
    <w:p w14:paraId="2412E2AE" w14:textId="77777777" w:rsidR="00124F08" w:rsidRPr="00D5203F" w:rsidRDefault="00124F08" w:rsidP="008F2FFD">
      <w:pPr>
        <w:pStyle w:val="Kehatekst"/>
        <w:spacing w:before="8"/>
        <w:ind w:left="708"/>
        <w:jc w:val="both"/>
        <w:rPr>
          <w:lang w:val="et-EE"/>
        </w:rPr>
      </w:pPr>
      <w:r w:rsidRPr="00D5203F">
        <w:rPr>
          <w:lang w:val="et-EE"/>
        </w:rPr>
        <w:t>Sõidu ajal kuulsime fakte Assooride kohta. Assoorid on Portugali autonoomne piirkond Atlandi ookeani põhjaosas, mis koosneb üheksast vulkaanilisest saarest, millest meie külastatud peasaar São Miguel on suurim – 746 ruutkilomeetrit. Saar on jagatud kuueks omavalitsuspiirkonnaks. </w:t>
      </w:r>
    </w:p>
    <w:p w14:paraId="038EE8A2" w14:textId="77777777" w:rsidR="00124F08" w:rsidRPr="00D5203F" w:rsidRDefault="00124F08" w:rsidP="008F2FFD">
      <w:pPr>
        <w:pStyle w:val="Kehatekst"/>
        <w:spacing w:before="8"/>
        <w:ind w:left="708"/>
        <w:jc w:val="both"/>
        <w:rPr>
          <w:lang w:val="et-EE"/>
        </w:rPr>
      </w:pPr>
      <w:r w:rsidRPr="00D5203F">
        <w:rPr>
          <w:lang w:val="et-EE"/>
        </w:rPr>
        <w:t>Assooridel on palju mägesid ja vulkaane. Kuna vulkaanilise kivimi peal on mulda vähe, peab põllumajanduse arendamiseks ja istanduste rajamiseks mulda saarele importima. Samas kasutatakse vulkaanilist pinnast palju erinevate ehitusmaterjalide valmistamiseks (müürid, teekattematerjalid). Ka rannad on saarel musta vulkaanilise liivaga. Vette avaneb palju soojaveeallikaid. Saartel on pehme kliima, aga sajab palju vihma, sh ka suvisel ajal, sademeid on siiski vähem maist augustini. Taimestik on saartel väga mitmekesine. Saared avastati 1427. aastal portugallaste poolt, mis tähendab, et u 500 aastat tagasi hakkasid inimesed siin saartel elama. Praegusel hetkel tegeletakse saartel rohkem tootmise kui teenindusega, oma teel möödume näiteks keraamikatehasest, piimatehasest ja loomasöödatehasest.</w:t>
      </w:r>
    </w:p>
    <w:p w14:paraId="1C7F43E7" w14:textId="1B23ED2D" w:rsidR="00124F08" w:rsidRPr="00D5203F" w:rsidRDefault="00124F08" w:rsidP="008F2FFD">
      <w:pPr>
        <w:pStyle w:val="Kehatekst"/>
        <w:spacing w:before="8"/>
        <w:ind w:left="708"/>
        <w:jc w:val="both"/>
        <w:rPr>
          <w:lang w:val="et-EE"/>
        </w:rPr>
      </w:pPr>
      <w:r w:rsidRPr="00D5203F">
        <w:rPr>
          <w:lang w:val="et-EE"/>
        </w:rPr>
        <w:t> </w:t>
      </w:r>
    </w:p>
    <w:p w14:paraId="595CBF78" w14:textId="6CD168D4" w:rsidR="00124F08" w:rsidRPr="00D5203F" w:rsidRDefault="00755E4F" w:rsidP="008F2FFD">
      <w:pPr>
        <w:pStyle w:val="Kehatekst"/>
        <w:spacing w:before="8"/>
        <w:ind w:left="708"/>
        <w:jc w:val="both"/>
        <w:rPr>
          <w:lang w:val="et-EE"/>
        </w:rPr>
      </w:pPr>
      <w:r>
        <w:rPr>
          <w:noProof/>
          <w:lang w:val="et-EE"/>
        </w:rPr>
        <w:drawing>
          <wp:anchor distT="0" distB="0" distL="114300" distR="114300" simplePos="0" relativeHeight="251689984" behindDoc="1" locked="0" layoutInCell="1" allowOverlap="1" wp14:anchorId="2550C4F5" wp14:editId="4E7D920F">
            <wp:simplePos x="0" y="0"/>
            <wp:positionH relativeFrom="column">
              <wp:posOffset>461645</wp:posOffset>
            </wp:positionH>
            <wp:positionV relativeFrom="paragraph">
              <wp:posOffset>1875155</wp:posOffset>
            </wp:positionV>
            <wp:extent cx="3529965" cy="1985010"/>
            <wp:effectExtent l="0" t="0" r="0" b="0"/>
            <wp:wrapTight wrapText="bothSides">
              <wp:wrapPolygon edited="0">
                <wp:start x="0" y="0"/>
                <wp:lineTo x="0" y="21351"/>
                <wp:lineTo x="21448" y="21351"/>
                <wp:lineTo x="21448" y="0"/>
                <wp:lineTo x="0" y="0"/>
              </wp:wrapPolygon>
            </wp:wrapTight>
            <wp:docPr id="29" name="Pilt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lt 29"/>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529965" cy="1985010"/>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r>
        <w:rPr>
          <w:noProof/>
          <w:lang w:val="et-EE"/>
        </w:rPr>
        <w:drawing>
          <wp:anchor distT="0" distB="0" distL="114300" distR="114300" simplePos="0" relativeHeight="251688960" behindDoc="1" locked="0" layoutInCell="1" allowOverlap="1" wp14:anchorId="52FFD45C" wp14:editId="4E981C04">
            <wp:simplePos x="0" y="0"/>
            <wp:positionH relativeFrom="column">
              <wp:posOffset>453693</wp:posOffset>
            </wp:positionH>
            <wp:positionV relativeFrom="paragraph">
              <wp:posOffset>46575</wp:posOffset>
            </wp:positionV>
            <wp:extent cx="3569970" cy="1387475"/>
            <wp:effectExtent l="0" t="0" r="0" b="3175"/>
            <wp:wrapTight wrapText="bothSides">
              <wp:wrapPolygon edited="0">
                <wp:start x="0" y="0"/>
                <wp:lineTo x="0" y="21353"/>
                <wp:lineTo x="21439" y="21353"/>
                <wp:lineTo x="21439" y="0"/>
                <wp:lineTo x="0" y="0"/>
              </wp:wrapPolygon>
            </wp:wrapTight>
            <wp:docPr id="28" name="Pilt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lt 28"/>
                    <pic:cNvPicPr/>
                  </pic:nvPicPr>
                  <pic:blipFill rotWithShape="1">
                    <a:blip r:embed="rId23" cstate="print">
                      <a:extLst>
                        <a:ext uri="{28A0092B-C50C-407E-A947-70E740481C1C}">
                          <a14:useLocalDpi xmlns:a14="http://schemas.microsoft.com/office/drawing/2010/main" val="0"/>
                        </a:ext>
                      </a:extLst>
                    </a:blip>
                    <a:srcRect l="3346" t="14989" r="6439" b="22674"/>
                    <a:stretch/>
                  </pic:blipFill>
                  <pic:spPr bwMode="auto">
                    <a:xfrm>
                      <a:off x="0" y="0"/>
                      <a:ext cx="3569970" cy="138747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4F08" w:rsidRPr="00D5203F">
        <w:rPr>
          <w:lang w:val="et-EE"/>
        </w:rPr>
        <w:t xml:space="preserve">Kuigi savi São Migueli saarel ei ole, tegeletakse siin palju keraamikaga, mille tõid Portugali maurid. Savi tuuakse siia peamiselt Santa Maria saarelt, kus on erinevad kihistused ning leidub ka savi, kuid savi tuuakse ka Kesk-Portugalist. Külastame kahe õe poolt juhitavat </w:t>
      </w:r>
      <w:proofErr w:type="spellStart"/>
      <w:r w:rsidR="00124F08" w:rsidRPr="00D5203F">
        <w:rPr>
          <w:lang w:val="et-EE"/>
        </w:rPr>
        <w:t>Lagoa</w:t>
      </w:r>
      <w:proofErr w:type="spellEnd"/>
      <w:r w:rsidR="00124F08" w:rsidRPr="00D5203F">
        <w:rPr>
          <w:lang w:val="et-EE"/>
        </w:rPr>
        <w:t xml:space="preserve"> savitöökoda, mis on rajatud juba 5 põlvkonda tagasi. Kõike tehakse siin käsitsi, mis tähendab, et iga ese on unikaalne ja seda hinnatakse kõrgelt. Valmistatud keraamikat müüakse Ameerikasse ja Mandri-Portugali. </w:t>
      </w:r>
      <w:proofErr w:type="spellStart"/>
      <w:r w:rsidR="00124F08" w:rsidRPr="00D5203F">
        <w:rPr>
          <w:lang w:val="et-EE"/>
        </w:rPr>
        <w:t>Assoorlased</w:t>
      </w:r>
      <w:proofErr w:type="spellEnd"/>
      <w:r w:rsidR="00124F08" w:rsidRPr="00D5203F">
        <w:rPr>
          <w:lang w:val="et-EE"/>
        </w:rPr>
        <w:t xml:space="preserve"> kasutavad keraamikat palju majade kaunistamiseks, see stiil on uuesti moodi läinud.</w:t>
      </w:r>
    </w:p>
    <w:p w14:paraId="562A5488" w14:textId="674212A0" w:rsidR="00124F08" w:rsidRPr="00D5203F" w:rsidRDefault="00124F08" w:rsidP="008F2FFD">
      <w:pPr>
        <w:pStyle w:val="Kehatekst"/>
        <w:spacing w:before="8"/>
        <w:ind w:left="708"/>
        <w:jc w:val="both"/>
        <w:rPr>
          <w:lang w:val="et-EE"/>
        </w:rPr>
      </w:pPr>
      <w:r w:rsidRPr="00D5203F">
        <w:rPr>
          <w:lang w:val="et-EE"/>
        </w:rPr>
        <w:t>Tehases viibides saime võimaluse jälgida, kuidas meister valmistab savist piimaanuma. Koha peal koolitatakse välja ka järelkasvu. Keraamikameistrid saavad täiskohaga töö eest umbes miin</w:t>
      </w:r>
      <w:r w:rsidR="008F2FFD">
        <w:rPr>
          <w:lang w:val="et-EE"/>
        </w:rPr>
        <w:t>i</w:t>
      </w:r>
      <w:r w:rsidRPr="00D5203F">
        <w:rPr>
          <w:lang w:val="et-EE"/>
        </w:rPr>
        <w:t>m</w:t>
      </w:r>
      <w:r w:rsidR="008F2FFD">
        <w:rPr>
          <w:lang w:val="et-EE"/>
        </w:rPr>
        <w:t>um</w:t>
      </w:r>
      <w:r w:rsidRPr="00D5203F">
        <w:rPr>
          <w:lang w:val="et-EE"/>
        </w:rPr>
        <w:t>palka (700</w:t>
      </w:r>
      <w:r w:rsidR="008F2FFD">
        <w:rPr>
          <w:lang w:val="et-EE"/>
        </w:rPr>
        <w:t xml:space="preserve"> </w:t>
      </w:r>
      <w:r w:rsidRPr="00D5203F">
        <w:rPr>
          <w:lang w:val="et-EE"/>
        </w:rPr>
        <w:t>€ kätte), kuid makstakse 14 palka aastas. Sotsiaalmaks on 11%. Pensioniiga on Assooridel praegu 66,6 aastat. Kui selles vanuses pensionile jääda, on pension 100% kogu aastate jooksul teenitud tulu keskmine. Varem pensionile jäädes pension väheneb.</w:t>
      </w:r>
    </w:p>
    <w:p w14:paraId="30F9BB80" w14:textId="77777777" w:rsidR="00124F08" w:rsidRPr="00D5203F" w:rsidRDefault="00124F08" w:rsidP="008F2FFD">
      <w:pPr>
        <w:pStyle w:val="Kehatekst"/>
        <w:spacing w:before="8"/>
        <w:ind w:left="708"/>
        <w:jc w:val="both"/>
        <w:rPr>
          <w:lang w:val="et-EE"/>
        </w:rPr>
      </w:pPr>
      <w:r w:rsidRPr="00D5203F">
        <w:rPr>
          <w:lang w:val="et-EE"/>
        </w:rPr>
        <w:t> </w:t>
      </w:r>
    </w:p>
    <w:p w14:paraId="3CC1A907" w14:textId="77777777" w:rsidR="00755E4F" w:rsidRDefault="00755E4F" w:rsidP="008F2FFD">
      <w:pPr>
        <w:pStyle w:val="Kehatekst"/>
        <w:spacing w:before="8"/>
        <w:ind w:left="708"/>
        <w:jc w:val="both"/>
        <w:rPr>
          <w:lang w:val="et-EE"/>
        </w:rPr>
      </w:pPr>
    </w:p>
    <w:p w14:paraId="04617589" w14:textId="77777777" w:rsidR="002C5A78" w:rsidRDefault="002C5A78" w:rsidP="008F2FFD">
      <w:pPr>
        <w:pStyle w:val="Kehatekst"/>
        <w:spacing w:before="8"/>
        <w:ind w:left="708"/>
        <w:jc w:val="both"/>
        <w:rPr>
          <w:lang w:val="et-EE"/>
        </w:rPr>
      </w:pPr>
    </w:p>
    <w:p w14:paraId="779AEC06" w14:textId="7B40EA17" w:rsidR="00124F08" w:rsidRPr="00D5203F" w:rsidRDefault="00124F08" w:rsidP="008F2FFD">
      <w:pPr>
        <w:pStyle w:val="Kehatekst"/>
        <w:spacing w:before="8"/>
        <w:ind w:left="708"/>
        <w:jc w:val="both"/>
        <w:rPr>
          <w:lang w:val="et-EE"/>
        </w:rPr>
      </w:pPr>
      <w:r w:rsidRPr="00D5203F">
        <w:rPr>
          <w:lang w:val="et-EE"/>
        </w:rPr>
        <w:lastRenderedPageBreak/>
        <w:t xml:space="preserve">Järgmiseks sihtkohaks oli vetikatest toidulisandite tootmisega tegeleva firma </w:t>
      </w:r>
      <w:proofErr w:type="spellStart"/>
      <w:r w:rsidRPr="00D5203F">
        <w:rPr>
          <w:lang w:val="et-EE"/>
        </w:rPr>
        <w:t>Algicel</w:t>
      </w:r>
      <w:proofErr w:type="spellEnd"/>
      <w:r w:rsidRPr="00D5203F">
        <w:rPr>
          <w:lang w:val="et-EE"/>
        </w:rPr>
        <w:t xml:space="preserve"> külastus ja tutvustus. Ettevõte tegutseb aastast 2007 ning teeb tihedat koostööd ka Assooride ülikooliga. </w:t>
      </w:r>
    </w:p>
    <w:p w14:paraId="0D5D89CF" w14:textId="51E5C3E9" w:rsidR="00124F08" w:rsidRPr="00D5203F" w:rsidRDefault="00755E4F" w:rsidP="008F2FFD">
      <w:pPr>
        <w:pStyle w:val="Kehatekst"/>
        <w:spacing w:before="8"/>
        <w:ind w:left="708"/>
        <w:jc w:val="both"/>
        <w:rPr>
          <w:lang w:val="et-EE"/>
        </w:rPr>
      </w:pPr>
      <w:r>
        <w:rPr>
          <w:noProof/>
          <w:lang w:val="et-EE"/>
        </w:rPr>
        <w:drawing>
          <wp:anchor distT="0" distB="0" distL="114300" distR="114300" simplePos="0" relativeHeight="251691008" behindDoc="1" locked="0" layoutInCell="1" allowOverlap="1" wp14:anchorId="2B34DCBE" wp14:editId="1DD361B5">
            <wp:simplePos x="0" y="0"/>
            <wp:positionH relativeFrom="column">
              <wp:posOffset>429895</wp:posOffset>
            </wp:positionH>
            <wp:positionV relativeFrom="paragraph">
              <wp:posOffset>49585</wp:posOffset>
            </wp:positionV>
            <wp:extent cx="3744595" cy="1745615"/>
            <wp:effectExtent l="0" t="0" r="8255" b="6985"/>
            <wp:wrapTight wrapText="bothSides">
              <wp:wrapPolygon edited="0">
                <wp:start x="0" y="0"/>
                <wp:lineTo x="0" y="21451"/>
                <wp:lineTo x="21538" y="21451"/>
                <wp:lineTo x="21538" y="0"/>
                <wp:lineTo x="0" y="0"/>
              </wp:wrapPolygon>
            </wp:wrapTight>
            <wp:docPr id="30" name="Pilt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lt 30"/>
                    <pic:cNvPicPr/>
                  </pic:nvPicPr>
                  <pic:blipFill rotWithShape="1">
                    <a:blip r:embed="rId24" cstate="print">
                      <a:extLst>
                        <a:ext uri="{28A0092B-C50C-407E-A947-70E740481C1C}">
                          <a14:useLocalDpi xmlns:a14="http://schemas.microsoft.com/office/drawing/2010/main" val="0"/>
                        </a:ext>
                      </a:extLst>
                    </a:blip>
                    <a:srcRect l="11913" t="17370" r="10850" b="18602"/>
                    <a:stretch/>
                  </pic:blipFill>
                  <pic:spPr bwMode="auto">
                    <a:xfrm>
                      <a:off x="0" y="0"/>
                      <a:ext cx="3744595" cy="174561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4F08" w:rsidRPr="00D5203F">
        <w:rPr>
          <w:lang w:val="et-EE"/>
        </w:rPr>
        <w:t xml:space="preserve">Vetikad sisaldavad kõrge väärtusega aineid nagu </w:t>
      </w:r>
      <w:proofErr w:type="spellStart"/>
      <w:r w:rsidR="00124F08" w:rsidRPr="00D5203F">
        <w:rPr>
          <w:lang w:val="et-EE"/>
        </w:rPr>
        <w:t>astaksantiini</w:t>
      </w:r>
      <w:proofErr w:type="spellEnd"/>
      <w:r w:rsidR="00124F08" w:rsidRPr="00D5203F">
        <w:rPr>
          <w:lang w:val="et-EE"/>
        </w:rPr>
        <w:t xml:space="preserve">, rasvhappeid, </w:t>
      </w:r>
      <w:proofErr w:type="spellStart"/>
      <w:r w:rsidR="00124F08" w:rsidRPr="00D5203F">
        <w:rPr>
          <w:lang w:val="et-EE"/>
        </w:rPr>
        <w:t>fükobiliini</w:t>
      </w:r>
      <w:proofErr w:type="spellEnd"/>
      <w:r w:rsidR="00124F08" w:rsidRPr="00D5203F">
        <w:rPr>
          <w:lang w:val="et-EE"/>
        </w:rPr>
        <w:t xml:space="preserve"> jne, mida saab kasutada nii kosmeetika- kui ka toiduainetööstuses. Saime võimaluse heita pilgu ka tootmisele ehk hiiglaslikke katseklaase meenutavate helerohelist või punast mullitavat vedelikku sisaldavate torude pargile. </w:t>
      </w:r>
    </w:p>
    <w:p w14:paraId="587C85C4" w14:textId="6C90A3B8" w:rsidR="00124F08" w:rsidRDefault="00124F08" w:rsidP="008F2FFD">
      <w:pPr>
        <w:pStyle w:val="Kehatekst"/>
        <w:spacing w:before="8"/>
        <w:ind w:left="708"/>
        <w:jc w:val="both"/>
        <w:rPr>
          <w:lang w:val="et-EE"/>
        </w:rPr>
      </w:pPr>
      <w:r w:rsidRPr="00D5203F">
        <w:rPr>
          <w:lang w:val="et-EE"/>
        </w:rPr>
        <w:t> </w:t>
      </w:r>
    </w:p>
    <w:p w14:paraId="45D0CCBF" w14:textId="77777777" w:rsidR="00755E4F" w:rsidRPr="00D5203F" w:rsidRDefault="00755E4F" w:rsidP="008F2FFD">
      <w:pPr>
        <w:pStyle w:val="Kehatekst"/>
        <w:spacing w:before="8"/>
        <w:ind w:left="708"/>
        <w:jc w:val="both"/>
        <w:rPr>
          <w:lang w:val="et-EE"/>
        </w:rPr>
      </w:pPr>
    </w:p>
    <w:p w14:paraId="0ABF0BD2" w14:textId="748A5607" w:rsidR="00091DC7" w:rsidRDefault="00452ABD" w:rsidP="008F2FFD">
      <w:pPr>
        <w:pStyle w:val="Kehatekst"/>
        <w:spacing w:before="8"/>
        <w:ind w:left="708"/>
        <w:jc w:val="both"/>
        <w:rPr>
          <w:lang w:val="et-EE"/>
        </w:rPr>
      </w:pPr>
      <w:r w:rsidRPr="00D5203F">
        <w:rPr>
          <w:noProof/>
          <w:lang w:val="et-EE" w:eastAsia="et-EE"/>
        </w:rPr>
        <w:drawing>
          <wp:anchor distT="0" distB="0" distL="114300" distR="114300" simplePos="0" relativeHeight="251675648" behindDoc="1" locked="0" layoutInCell="1" allowOverlap="1" wp14:anchorId="3F280AAD" wp14:editId="4C7BCF95">
            <wp:simplePos x="0" y="0"/>
            <wp:positionH relativeFrom="column">
              <wp:posOffset>366395</wp:posOffset>
            </wp:positionH>
            <wp:positionV relativeFrom="paragraph">
              <wp:posOffset>69215</wp:posOffset>
            </wp:positionV>
            <wp:extent cx="3046095" cy="1478915"/>
            <wp:effectExtent l="0" t="0" r="1905" b="6985"/>
            <wp:wrapTight wrapText="bothSides">
              <wp:wrapPolygon edited="0">
                <wp:start x="0" y="0"/>
                <wp:lineTo x="0" y="21424"/>
                <wp:lineTo x="21478" y="21424"/>
                <wp:lineTo x="21478" y="0"/>
                <wp:lineTo x="0" y="0"/>
              </wp:wrapPolygon>
            </wp:wrapTight>
            <wp:docPr id="15" name="Pilt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046095" cy="147891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r w:rsidR="00124F08" w:rsidRPr="00D5203F">
        <w:rPr>
          <w:lang w:val="et-EE"/>
        </w:rPr>
        <w:t xml:space="preserve">Sõidame tutvuma saare ühe kauneima järve </w:t>
      </w:r>
      <w:proofErr w:type="spellStart"/>
      <w:r w:rsidR="00124F08" w:rsidRPr="00D5203F">
        <w:rPr>
          <w:lang w:val="et-EE"/>
        </w:rPr>
        <w:t>Lagoa</w:t>
      </w:r>
      <w:proofErr w:type="spellEnd"/>
      <w:r w:rsidR="00124F08" w:rsidRPr="00D5203F">
        <w:rPr>
          <w:lang w:val="et-EE"/>
        </w:rPr>
        <w:t xml:space="preserve"> do </w:t>
      </w:r>
      <w:proofErr w:type="spellStart"/>
      <w:r w:rsidR="00124F08" w:rsidRPr="00D5203F">
        <w:rPr>
          <w:lang w:val="et-EE"/>
        </w:rPr>
        <w:t>Fogoga</w:t>
      </w:r>
      <w:proofErr w:type="spellEnd"/>
      <w:r w:rsidR="00124F08" w:rsidRPr="00D5203F">
        <w:rPr>
          <w:lang w:val="et-EE"/>
        </w:rPr>
        <w:t xml:space="preserve"> (tõlkes tulejärv) ja läänerannikuga. </w:t>
      </w:r>
      <w:proofErr w:type="spellStart"/>
      <w:r w:rsidR="00124F08" w:rsidRPr="00D5203F">
        <w:rPr>
          <w:lang w:val="et-EE"/>
        </w:rPr>
        <w:t>Fogo</w:t>
      </w:r>
      <w:proofErr w:type="spellEnd"/>
      <w:r w:rsidR="00124F08" w:rsidRPr="00D5203F">
        <w:rPr>
          <w:lang w:val="et-EE"/>
        </w:rPr>
        <w:t xml:space="preserve"> on saare noorim ja kõrgeimal asuv kraatrijärv. Sõiduteed on mõlemalt poolt ääristatud lopsakate hortensiatega. Hortensiate värvus sõltub pinnase keemilisest koostisest. Siin on nad sinised. </w:t>
      </w:r>
    </w:p>
    <w:p w14:paraId="3C24998E" w14:textId="2C7209A8" w:rsidR="00124F08" w:rsidRPr="00D5203F" w:rsidRDefault="00124F08" w:rsidP="008F2FFD">
      <w:pPr>
        <w:pStyle w:val="Kehatekst"/>
        <w:spacing w:before="8"/>
        <w:ind w:left="708"/>
        <w:jc w:val="both"/>
        <w:rPr>
          <w:lang w:val="et-EE"/>
        </w:rPr>
      </w:pPr>
      <w:r w:rsidRPr="00D5203F">
        <w:rPr>
          <w:lang w:val="et-EE"/>
        </w:rPr>
        <w:t>Teel möödusime ka banaaniistandusest.</w:t>
      </w:r>
    </w:p>
    <w:p w14:paraId="63239EE5" w14:textId="607B481C" w:rsidR="00124F08" w:rsidRPr="00D5203F" w:rsidRDefault="00124F08" w:rsidP="008F2FFD">
      <w:pPr>
        <w:pStyle w:val="Kehatekst"/>
        <w:spacing w:before="8"/>
        <w:ind w:left="708"/>
        <w:jc w:val="both"/>
        <w:rPr>
          <w:lang w:val="et-EE"/>
        </w:rPr>
      </w:pPr>
      <w:proofErr w:type="spellStart"/>
      <w:r w:rsidRPr="00D5203F">
        <w:rPr>
          <w:lang w:val="et-EE"/>
        </w:rPr>
        <w:t>Fogo</w:t>
      </w:r>
      <w:proofErr w:type="spellEnd"/>
      <w:r w:rsidRPr="00D5203F">
        <w:rPr>
          <w:lang w:val="et-EE"/>
        </w:rPr>
        <w:t xml:space="preserve"> tipust avaneb vaade kraatrisse (viimati purskas 1573. a) ja Atlandi ookeanile. Siinne floora on justkui džunglis.</w:t>
      </w:r>
    </w:p>
    <w:p w14:paraId="3B706BDD" w14:textId="7ABB6D08" w:rsidR="00091DC7" w:rsidRDefault="00091DC7" w:rsidP="008F2FFD">
      <w:pPr>
        <w:pStyle w:val="Kehatekst"/>
        <w:spacing w:before="8"/>
        <w:ind w:left="708"/>
        <w:jc w:val="both"/>
        <w:rPr>
          <w:lang w:val="et-EE"/>
        </w:rPr>
      </w:pPr>
    </w:p>
    <w:p w14:paraId="6893ADE0" w14:textId="4782BA69" w:rsidR="00124F08" w:rsidRPr="00D5203F" w:rsidRDefault="009501FA" w:rsidP="008F2FFD">
      <w:pPr>
        <w:pStyle w:val="Kehatekst"/>
        <w:spacing w:before="8"/>
        <w:ind w:left="708"/>
        <w:jc w:val="both"/>
        <w:rPr>
          <w:lang w:val="et-EE"/>
        </w:rPr>
      </w:pPr>
      <w:r>
        <w:rPr>
          <w:noProof/>
          <w:lang w:val="et-EE"/>
        </w:rPr>
        <w:drawing>
          <wp:anchor distT="0" distB="0" distL="114300" distR="114300" simplePos="0" relativeHeight="251693056" behindDoc="1" locked="0" layoutInCell="1" allowOverlap="1" wp14:anchorId="78CCCEFD" wp14:editId="059596FF">
            <wp:simplePos x="0" y="0"/>
            <wp:positionH relativeFrom="column">
              <wp:posOffset>388841</wp:posOffset>
            </wp:positionH>
            <wp:positionV relativeFrom="paragraph">
              <wp:posOffset>3231</wp:posOffset>
            </wp:positionV>
            <wp:extent cx="2965450" cy="1487805"/>
            <wp:effectExtent l="0" t="0" r="6350" b="0"/>
            <wp:wrapTight wrapText="bothSides">
              <wp:wrapPolygon edited="0">
                <wp:start x="0" y="0"/>
                <wp:lineTo x="0" y="21296"/>
                <wp:lineTo x="21507" y="21296"/>
                <wp:lineTo x="21507" y="0"/>
                <wp:lineTo x="0" y="0"/>
              </wp:wrapPolygon>
            </wp:wrapTight>
            <wp:docPr id="32" name="Pilt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lt 32"/>
                    <pic:cNvPicPr/>
                  </pic:nvPicPr>
                  <pic:blipFill rotWithShape="1">
                    <a:blip r:embed="rId26" cstate="print">
                      <a:extLst>
                        <a:ext uri="{28A0092B-C50C-407E-A947-70E740481C1C}">
                          <a14:useLocalDpi xmlns:a14="http://schemas.microsoft.com/office/drawing/2010/main" val="0"/>
                        </a:ext>
                      </a:extLst>
                    </a:blip>
                    <a:srcRect t="15703" r="5511"/>
                    <a:stretch/>
                  </pic:blipFill>
                  <pic:spPr bwMode="auto">
                    <a:xfrm>
                      <a:off x="0" y="0"/>
                      <a:ext cx="2965450" cy="148780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4F08" w:rsidRPr="00D5203F">
        <w:rPr>
          <w:lang w:val="et-EE"/>
        </w:rPr>
        <w:t xml:space="preserve">Lõunasöögiks peatume maalilises mereäärses </w:t>
      </w:r>
      <w:proofErr w:type="spellStart"/>
      <w:r w:rsidR="00124F08" w:rsidRPr="00D5203F">
        <w:rPr>
          <w:lang w:val="et-EE"/>
        </w:rPr>
        <w:t>Ribeira</w:t>
      </w:r>
      <w:proofErr w:type="spellEnd"/>
      <w:r w:rsidR="00124F08" w:rsidRPr="00D5203F">
        <w:rPr>
          <w:lang w:val="et-EE"/>
        </w:rPr>
        <w:t xml:space="preserve"> Grandes.</w:t>
      </w:r>
    </w:p>
    <w:p w14:paraId="1C61AA18" w14:textId="1DC886A4" w:rsidR="00091DC7" w:rsidRDefault="00124F08" w:rsidP="008F2FFD">
      <w:pPr>
        <w:pStyle w:val="Kehatekst"/>
        <w:spacing w:before="8"/>
        <w:ind w:left="708"/>
        <w:jc w:val="both"/>
        <w:rPr>
          <w:lang w:val="et-EE"/>
        </w:rPr>
      </w:pPr>
      <w:proofErr w:type="spellStart"/>
      <w:r w:rsidRPr="00D5203F">
        <w:rPr>
          <w:lang w:val="et-EE"/>
        </w:rPr>
        <w:t>Ribeira</w:t>
      </w:r>
      <w:proofErr w:type="spellEnd"/>
      <w:r w:rsidRPr="00D5203F">
        <w:rPr>
          <w:lang w:val="et-EE"/>
        </w:rPr>
        <w:t xml:space="preserve"> Grande piirkonnas degusteerisime ettevõttes </w:t>
      </w:r>
      <w:proofErr w:type="spellStart"/>
      <w:r w:rsidRPr="00D5203F">
        <w:rPr>
          <w:lang w:val="et-EE"/>
        </w:rPr>
        <w:t>Mulher</w:t>
      </w:r>
      <w:proofErr w:type="spellEnd"/>
      <w:r w:rsidRPr="00D5203F">
        <w:rPr>
          <w:lang w:val="et-EE"/>
        </w:rPr>
        <w:t xml:space="preserve"> de </w:t>
      </w:r>
      <w:proofErr w:type="spellStart"/>
      <w:r w:rsidRPr="00D5203F">
        <w:rPr>
          <w:lang w:val="et-EE"/>
        </w:rPr>
        <w:t>Capote</w:t>
      </w:r>
      <w:proofErr w:type="spellEnd"/>
      <w:r w:rsidRPr="00D5203F">
        <w:rPr>
          <w:lang w:val="et-EE"/>
        </w:rPr>
        <w:t xml:space="preserve"> kuulsaid Assooride likööre, mida valmistatakse näiteks </w:t>
      </w:r>
      <w:proofErr w:type="spellStart"/>
      <w:r w:rsidRPr="00D5203F">
        <w:rPr>
          <w:lang w:val="et-EE"/>
        </w:rPr>
        <w:t>granadillist</w:t>
      </w:r>
      <w:proofErr w:type="spellEnd"/>
      <w:r w:rsidRPr="00D5203F">
        <w:rPr>
          <w:lang w:val="et-EE"/>
        </w:rPr>
        <w:t xml:space="preserve"> ja ananassist. Likööre toodetakse siin alates 1937. aastast. </w:t>
      </w:r>
    </w:p>
    <w:p w14:paraId="04825FCB" w14:textId="76A4D30B" w:rsidR="00124F08" w:rsidRPr="00D5203F" w:rsidRDefault="00124F08" w:rsidP="008F2FFD">
      <w:pPr>
        <w:pStyle w:val="Kehatekst"/>
        <w:spacing w:before="8"/>
        <w:ind w:left="708"/>
        <w:jc w:val="both"/>
        <w:rPr>
          <w:lang w:val="et-EE"/>
        </w:rPr>
      </w:pPr>
      <w:r w:rsidRPr="00D5203F">
        <w:rPr>
          <w:lang w:val="et-EE"/>
        </w:rPr>
        <w:t>Ettevõtte on saanud 6 medalit rahvusvahelistel liköörivõistlustel. </w:t>
      </w:r>
    </w:p>
    <w:p w14:paraId="09B9EED3" w14:textId="1BABD117" w:rsidR="00124F08" w:rsidRPr="00D5203F" w:rsidRDefault="00124F08" w:rsidP="008F2FFD">
      <w:pPr>
        <w:pStyle w:val="Kehatekst"/>
        <w:spacing w:before="8"/>
        <w:ind w:left="708"/>
        <w:jc w:val="both"/>
        <w:rPr>
          <w:lang w:val="et-EE"/>
        </w:rPr>
      </w:pPr>
      <w:r w:rsidRPr="00D5203F">
        <w:rPr>
          <w:lang w:val="et-EE"/>
        </w:rPr>
        <w:t xml:space="preserve">Pudeleid sildistatakse siin ettevõttes käsitsi, et säilitada võimalikult palju töökohti. Toodetakse nii likööre, portveine kui ka brändit. Tehakse ka </w:t>
      </w:r>
      <w:proofErr w:type="spellStart"/>
      <w:r w:rsidRPr="00D5203F">
        <w:rPr>
          <w:lang w:val="et-EE"/>
        </w:rPr>
        <w:t>kreemiseid</w:t>
      </w:r>
      <w:proofErr w:type="spellEnd"/>
      <w:r w:rsidRPr="00D5203F">
        <w:rPr>
          <w:lang w:val="et-EE"/>
        </w:rPr>
        <w:t xml:space="preserve"> jooke (sarnased näiteks </w:t>
      </w:r>
      <w:proofErr w:type="spellStart"/>
      <w:r w:rsidRPr="00D5203F">
        <w:rPr>
          <w:lang w:val="et-EE"/>
        </w:rPr>
        <w:t>Baileysele</w:t>
      </w:r>
      <w:proofErr w:type="spellEnd"/>
      <w:r w:rsidRPr="00D5203F">
        <w:rPr>
          <w:lang w:val="et-EE"/>
        </w:rPr>
        <w:t xml:space="preserve">). </w:t>
      </w:r>
      <w:proofErr w:type="spellStart"/>
      <w:r w:rsidRPr="00D5203F">
        <w:rPr>
          <w:lang w:val="et-EE"/>
        </w:rPr>
        <w:t>Granadilliliköör</w:t>
      </w:r>
      <w:proofErr w:type="spellEnd"/>
      <w:r w:rsidRPr="00D5203F">
        <w:rPr>
          <w:lang w:val="et-EE"/>
        </w:rPr>
        <w:t xml:space="preserve"> ehk </w:t>
      </w:r>
      <w:proofErr w:type="spellStart"/>
      <w:r w:rsidRPr="00D5203F">
        <w:rPr>
          <w:lang w:val="et-EE"/>
        </w:rPr>
        <w:t>Maracuja</w:t>
      </w:r>
      <w:proofErr w:type="spellEnd"/>
      <w:r w:rsidRPr="00D5203F">
        <w:rPr>
          <w:lang w:val="et-EE"/>
        </w:rPr>
        <w:t xml:space="preserve"> on kõige tuntum. </w:t>
      </w:r>
    </w:p>
    <w:p w14:paraId="3D0BD34B" w14:textId="79EFE7CA" w:rsidR="00124F08" w:rsidRPr="00D5203F" w:rsidRDefault="00124F08" w:rsidP="008F2FFD">
      <w:pPr>
        <w:pStyle w:val="Kehatekst"/>
        <w:spacing w:before="8"/>
        <w:ind w:left="708"/>
        <w:jc w:val="both"/>
        <w:rPr>
          <w:lang w:val="et-EE"/>
        </w:rPr>
      </w:pPr>
      <w:r w:rsidRPr="00D5203F">
        <w:rPr>
          <w:lang w:val="et-EE"/>
        </w:rPr>
        <w:t>Kõik tootmiseks kasutatavad puuviljad tulevad siit samalt saarelt, ainult kirsid tulevad Portugalist.</w:t>
      </w:r>
    </w:p>
    <w:p w14:paraId="09B5B865" w14:textId="355B1FF6" w:rsidR="00124F08" w:rsidRPr="00D5203F" w:rsidRDefault="00124F08" w:rsidP="008F2FFD">
      <w:pPr>
        <w:pStyle w:val="Kehatekst"/>
        <w:spacing w:before="8"/>
        <w:ind w:left="708"/>
        <w:jc w:val="both"/>
        <w:rPr>
          <w:lang w:val="et-EE"/>
        </w:rPr>
      </w:pPr>
      <w:r w:rsidRPr="00D5203F">
        <w:rPr>
          <w:lang w:val="et-EE"/>
        </w:rPr>
        <w:t>Degusteerimine ja võimalus osta kaasa.</w:t>
      </w:r>
    </w:p>
    <w:p w14:paraId="1B6FAD7F" w14:textId="0F32E223" w:rsidR="00124F08" w:rsidRPr="00D5203F" w:rsidRDefault="00124F08" w:rsidP="008F2FFD">
      <w:pPr>
        <w:pStyle w:val="Kehatekst"/>
        <w:spacing w:before="8"/>
        <w:ind w:left="708"/>
        <w:jc w:val="both"/>
        <w:rPr>
          <w:lang w:val="et-EE"/>
        </w:rPr>
      </w:pPr>
      <w:r w:rsidRPr="00D5203F">
        <w:rPr>
          <w:lang w:val="et-EE"/>
        </w:rPr>
        <w:t> </w:t>
      </w:r>
    </w:p>
    <w:p w14:paraId="265F9A75" w14:textId="1A578ED6" w:rsidR="00124F08" w:rsidRPr="00D5203F" w:rsidRDefault="009501FA" w:rsidP="008F2FFD">
      <w:pPr>
        <w:pStyle w:val="Kehatekst"/>
        <w:spacing w:before="8"/>
        <w:ind w:left="708"/>
        <w:jc w:val="both"/>
        <w:rPr>
          <w:lang w:val="et-EE"/>
        </w:rPr>
      </w:pPr>
      <w:r>
        <w:rPr>
          <w:noProof/>
          <w:lang w:val="et-EE"/>
        </w:rPr>
        <w:drawing>
          <wp:anchor distT="0" distB="0" distL="114300" distR="114300" simplePos="0" relativeHeight="251694080" behindDoc="1" locked="0" layoutInCell="1" allowOverlap="1" wp14:anchorId="2A005AD6" wp14:editId="1CCF09A3">
            <wp:simplePos x="0" y="0"/>
            <wp:positionH relativeFrom="column">
              <wp:posOffset>461617</wp:posOffset>
            </wp:positionH>
            <wp:positionV relativeFrom="paragraph">
              <wp:posOffset>641102</wp:posOffset>
            </wp:positionV>
            <wp:extent cx="2949575" cy="1745615"/>
            <wp:effectExtent l="0" t="0" r="3175" b="6985"/>
            <wp:wrapTight wrapText="bothSides">
              <wp:wrapPolygon edited="0">
                <wp:start x="0" y="0"/>
                <wp:lineTo x="0" y="21451"/>
                <wp:lineTo x="21484" y="21451"/>
                <wp:lineTo x="21484" y="0"/>
                <wp:lineTo x="0" y="0"/>
              </wp:wrapPolygon>
            </wp:wrapTight>
            <wp:docPr id="33" name="Pilt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lt 33"/>
                    <pic:cNvPicPr/>
                  </pic:nvPicPr>
                  <pic:blipFill rotWithShape="1">
                    <a:blip r:embed="rId27" cstate="print">
                      <a:extLst>
                        <a:ext uri="{28A0092B-C50C-407E-A947-70E740481C1C}">
                          <a14:useLocalDpi xmlns:a14="http://schemas.microsoft.com/office/drawing/2010/main" val="0"/>
                        </a:ext>
                      </a:extLst>
                    </a:blip>
                    <a:srcRect l="7763" t="9755" r="6447"/>
                    <a:stretch/>
                  </pic:blipFill>
                  <pic:spPr bwMode="auto">
                    <a:xfrm>
                      <a:off x="0" y="0"/>
                      <a:ext cx="2949575" cy="174561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4F08" w:rsidRPr="00D5203F">
        <w:rPr>
          <w:lang w:val="et-EE"/>
        </w:rPr>
        <w:t xml:space="preserve">Pärastlõunal kohtusime kohaliku maaelu assotsiatsiooniga. Organisatsioon pakub talunikele erinevaid teenuseid (näiteks veterinaari teenused, seadmete parandus, pakutakse ka väetiseid ja sööta), kuid piima kokkuost ja ümbertöötlemine nende tegevusalade hulka ei kuulu. Veterinaari konsultatsioon on farmeritele tasuta, makstakse ainult ravimite eest. Organisatsioon maksab veterinaaridele palka u 2000 </w:t>
      </w:r>
      <w:r w:rsidR="008F2FFD">
        <w:rPr>
          <w:lang w:val="et-EE"/>
        </w:rPr>
        <w:t>€</w:t>
      </w:r>
      <w:r w:rsidR="00124F08" w:rsidRPr="00D5203F">
        <w:rPr>
          <w:lang w:val="et-EE"/>
        </w:rPr>
        <w:t xml:space="preserve"> kuus. São Migueli saarel on umbes 50000 lüpsilehma. Farmid on siin väikesed, keskmiselt on talus 40 lehma. Suurtes farmides on 300 lehma. Talunikud ei ole siin õnnelikud, kuna piimafarmi pidamine ei ole kasumlik, raske on leida töötajaid (lapsed ei taha enam vanemate tööd üle võtta) jne. Piimakarju vahetatakse lihakarjade vastu. Alles eelmisel kuul suleti üks 160 lehmaga farm, sest töötajaid lihtsalt ei ole. </w:t>
      </w:r>
    </w:p>
    <w:p w14:paraId="3CB5529F" w14:textId="52FF7558" w:rsidR="00124F08" w:rsidRPr="00D5203F" w:rsidRDefault="00124F08" w:rsidP="008F2FFD">
      <w:pPr>
        <w:pStyle w:val="Kehatekst"/>
        <w:spacing w:before="8"/>
        <w:ind w:left="708"/>
        <w:jc w:val="both"/>
        <w:rPr>
          <w:lang w:val="et-EE"/>
        </w:rPr>
      </w:pPr>
      <w:r w:rsidRPr="00D5203F">
        <w:rPr>
          <w:lang w:val="et-EE"/>
        </w:rPr>
        <w:t>Maa maksab keskmiselt 5000</w:t>
      </w:r>
      <w:r w:rsidR="008F2FFD">
        <w:rPr>
          <w:lang w:val="et-EE"/>
        </w:rPr>
        <w:t xml:space="preserve"> </w:t>
      </w:r>
      <w:r w:rsidRPr="00D5203F">
        <w:rPr>
          <w:lang w:val="et-EE"/>
        </w:rPr>
        <w:t>€/ha. Lüpsja saab keskmiselt palka 1500</w:t>
      </w:r>
      <w:r w:rsidR="008F2FFD">
        <w:rPr>
          <w:lang w:val="et-EE"/>
        </w:rPr>
        <w:t xml:space="preserve"> </w:t>
      </w:r>
      <w:r w:rsidRPr="00D5203F">
        <w:rPr>
          <w:lang w:val="et-EE"/>
        </w:rPr>
        <w:t>€ (miinimumpalk on 650-700</w:t>
      </w:r>
      <w:r w:rsidR="008F2FFD">
        <w:rPr>
          <w:lang w:val="et-EE"/>
        </w:rPr>
        <w:t xml:space="preserve"> </w:t>
      </w:r>
      <w:r w:rsidRPr="00D5203F">
        <w:rPr>
          <w:lang w:val="et-EE"/>
        </w:rPr>
        <w:t>€).</w:t>
      </w:r>
    </w:p>
    <w:p w14:paraId="132F689E" w14:textId="2D8ABA0F" w:rsidR="00124F08" w:rsidRPr="00D5203F" w:rsidRDefault="00124F08" w:rsidP="008F2FFD">
      <w:pPr>
        <w:pStyle w:val="Kehatekst"/>
        <w:spacing w:before="8"/>
        <w:ind w:left="708"/>
        <w:jc w:val="both"/>
        <w:rPr>
          <w:lang w:val="et-EE"/>
        </w:rPr>
      </w:pPr>
      <w:r w:rsidRPr="00D5203F">
        <w:rPr>
          <w:lang w:val="et-EE"/>
        </w:rPr>
        <w:t> </w:t>
      </w:r>
    </w:p>
    <w:p w14:paraId="1CCD3A7C" w14:textId="53970F36" w:rsidR="00124F08" w:rsidRPr="00D5203F" w:rsidRDefault="00124F08" w:rsidP="008F2FFD">
      <w:pPr>
        <w:pStyle w:val="Kehatekst"/>
        <w:spacing w:before="8"/>
        <w:ind w:left="708"/>
        <w:jc w:val="both"/>
        <w:rPr>
          <w:lang w:val="et-EE"/>
        </w:rPr>
      </w:pPr>
      <w:r w:rsidRPr="00D5203F">
        <w:rPr>
          <w:lang w:val="et-EE"/>
        </w:rPr>
        <w:t>Külastame üht tüüpilist talu, mis on saanud ka LEADER-toetust. Lehmad viibivad siin aastaringselt õues, kasutatakse lüpsimasinat, mis kinnitatakse traktori külge.</w:t>
      </w:r>
    </w:p>
    <w:p w14:paraId="08496CA9" w14:textId="0E1E9C4F" w:rsidR="00124F08" w:rsidRPr="00D5203F" w:rsidRDefault="00124F08" w:rsidP="00124F08">
      <w:pPr>
        <w:pStyle w:val="Kehatekst"/>
        <w:spacing w:before="8"/>
        <w:ind w:left="708"/>
        <w:rPr>
          <w:lang w:val="et-EE"/>
        </w:rPr>
      </w:pPr>
      <w:r w:rsidRPr="00D5203F">
        <w:rPr>
          <w:lang w:val="et-EE"/>
        </w:rPr>
        <w:lastRenderedPageBreak/>
        <w:t> </w:t>
      </w:r>
    </w:p>
    <w:p w14:paraId="393E04AA" w14:textId="71C39707" w:rsidR="005318A5" w:rsidRPr="00D5203F" w:rsidRDefault="005318A5" w:rsidP="004A64E8">
      <w:pPr>
        <w:pStyle w:val="Pealkiri1"/>
        <w:spacing w:before="201"/>
        <w:rPr>
          <w:b w:val="0"/>
          <w:bCs w:val="0"/>
          <w:lang w:val="et-EE"/>
        </w:rPr>
      </w:pPr>
      <w:r w:rsidRPr="00D5203F">
        <w:rPr>
          <w:w w:val="95"/>
          <w:u w:color="18376A"/>
          <w:lang w:val="et-EE"/>
        </w:rPr>
        <w:t>L</w:t>
      </w:r>
      <w:r w:rsidR="00017CF7" w:rsidRPr="00D5203F">
        <w:rPr>
          <w:w w:val="95"/>
          <w:u w:color="18376A"/>
          <w:lang w:val="et-EE"/>
        </w:rPr>
        <w:t xml:space="preserve"> </w:t>
      </w:r>
      <w:r w:rsidRPr="00D5203F">
        <w:rPr>
          <w:w w:val="95"/>
          <w:u w:color="18376A"/>
          <w:lang w:val="et-EE"/>
        </w:rPr>
        <w:t>9. oktoober 2021</w:t>
      </w:r>
      <w:r w:rsidR="004A64E8" w:rsidRPr="00D5203F">
        <w:rPr>
          <w:w w:val="95"/>
          <w:u w:color="18376A"/>
          <w:lang w:val="et-EE"/>
        </w:rPr>
        <w:t xml:space="preserve"> Päeva teema: loodusturism. </w:t>
      </w:r>
      <w:r w:rsidRPr="00D5203F">
        <w:rPr>
          <w:lang w:val="et-EE"/>
        </w:rPr>
        <w:t>NORDESTE JA POVOAÇÃO</w:t>
      </w:r>
    </w:p>
    <w:p w14:paraId="2281D4F2" w14:textId="646CC93E" w:rsidR="002C5A78" w:rsidRDefault="004A64E8" w:rsidP="003447CD">
      <w:pPr>
        <w:pStyle w:val="Normaallaadveeb"/>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Hommik on päikesepaisteline ja soe </w:t>
      </w:r>
      <w:proofErr w:type="spellStart"/>
      <w:r w:rsidRPr="00D5203F">
        <w:rPr>
          <w:rFonts w:ascii="Georgia" w:eastAsia="Georgia" w:hAnsi="Georgia" w:cs="Georgia"/>
          <w:sz w:val="20"/>
          <w:szCs w:val="20"/>
          <w:lang w:val="et-EE" w:eastAsia="en-US"/>
        </w:rPr>
        <w:t>Ponta</w:t>
      </w:r>
      <w:proofErr w:type="spellEnd"/>
      <w:r w:rsidRPr="00D5203F">
        <w:rPr>
          <w:rFonts w:ascii="Georgia" w:eastAsia="Georgia" w:hAnsi="Georgia" w:cs="Georgia"/>
          <w:sz w:val="20"/>
          <w:szCs w:val="20"/>
          <w:lang w:val="et-EE" w:eastAsia="en-US"/>
        </w:rPr>
        <w:t xml:space="preserve"> </w:t>
      </w:r>
      <w:proofErr w:type="spellStart"/>
      <w:r w:rsidRPr="00D5203F">
        <w:rPr>
          <w:rFonts w:ascii="Georgia" w:eastAsia="Georgia" w:hAnsi="Georgia" w:cs="Georgia"/>
          <w:sz w:val="20"/>
          <w:szCs w:val="20"/>
          <w:lang w:val="et-EE" w:eastAsia="en-US"/>
        </w:rPr>
        <w:t>Delgadas</w:t>
      </w:r>
      <w:proofErr w:type="spellEnd"/>
      <w:r w:rsidRPr="00D5203F">
        <w:rPr>
          <w:rFonts w:ascii="Georgia" w:eastAsia="Georgia" w:hAnsi="Georgia" w:cs="Georgia"/>
          <w:sz w:val="20"/>
          <w:szCs w:val="20"/>
          <w:lang w:val="et-EE" w:eastAsia="en-US"/>
        </w:rPr>
        <w:t xml:space="preserve">, paistab, et Assoorid hellitavad meid jätkuvalt Eestile omase suvise ilmaga. Täna sõidame tutvuma saare idaosaga, mida kunagi kutsuti Assooride „kümnendaks saareks“, sest tänu mägisele maastikule oli siia ligipääs väga keeruline ning teekond pikk. </w:t>
      </w:r>
    </w:p>
    <w:p w14:paraId="69357112" w14:textId="330EA9F0" w:rsidR="002C5A78" w:rsidRDefault="002C5A78" w:rsidP="003447CD">
      <w:pPr>
        <w:pStyle w:val="Normaallaadveeb"/>
        <w:ind w:left="720"/>
        <w:jc w:val="both"/>
        <w:rPr>
          <w:rFonts w:ascii="Georgia" w:eastAsia="Georgia" w:hAnsi="Georgia" w:cs="Georgia"/>
          <w:sz w:val="20"/>
          <w:szCs w:val="20"/>
          <w:lang w:val="et-EE" w:eastAsia="en-US"/>
        </w:rPr>
      </w:pPr>
      <w:r w:rsidRPr="00D5203F">
        <w:rPr>
          <w:rFonts w:ascii="Georgia" w:eastAsia="Georgia" w:hAnsi="Georgia" w:cs="Georgia"/>
          <w:noProof/>
          <w:sz w:val="20"/>
          <w:szCs w:val="20"/>
          <w:lang w:val="et-EE" w:eastAsia="en-US"/>
        </w:rPr>
        <w:drawing>
          <wp:anchor distT="0" distB="0" distL="114300" distR="114300" simplePos="0" relativeHeight="251671552" behindDoc="1" locked="0" layoutInCell="1" allowOverlap="1" wp14:anchorId="5C051413" wp14:editId="6096DE5B">
            <wp:simplePos x="0" y="0"/>
            <wp:positionH relativeFrom="column">
              <wp:posOffset>479867</wp:posOffset>
            </wp:positionH>
            <wp:positionV relativeFrom="paragraph">
              <wp:posOffset>3010</wp:posOffset>
            </wp:positionV>
            <wp:extent cx="2624400" cy="1274400"/>
            <wp:effectExtent l="0" t="0" r="5080" b="2540"/>
            <wp:wrapTight wrapText="bothSides">
              <wp:wrapPolygon edited="0">
                <wp:start x="0" y="0"/>
                <wp:lineTo x="0" y="21320"/>
                <wp:lineTo x="21485" y="21320"/>
                <wp:lineTo x="21485" y="0"/>
                <wp:lineTo x="0" y="0"/>
              </wp:wrapPolygon>
            </wp:wrapTight>
            <wp:docPr id="13" name="Pil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24400" cy="1274400"/>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roofErr w:type="spellStart"/>
      <w:r w:rsidR="004A64E8" w:rsidRPr="00D5203F">
        <w:rPr>
          <w:rFonts w:ascii="Georgia" w:eastAsia="Georgia" w:hAnsi="Georgia" w:cs="Georgia"/>
          <w:sz w:val="20"/>
          <w:szCs w:val="20"/>
          <w:lang w:val="et-EE" w:eastAsia="en-US"/>
        </w:rPr>
        <w:t>Povoacão</w:t>
      </w:r>
      <w:proofErr w:type="spellEnd"/>
      <w:r w:rsidR="004A64E8" w:rsidRPr="00D5203F">
        <w:rPr>
          <w:rFonts w:ascii="Georgia" w:eastAsia="Georgia" w:hAnsi="Georgia" w:cs="Georgia"/>
          <w:sz w:val="20"/>
          <w:szCs w:val="20"/>
          <w:lang w:val="et-EE" w:eastAsia="en-US"/>
        </w:rPr>
        <w:t xml:space="preserve"> linnake on ümbritsetud seitsmest mäest ning siit avanevad imekaunid vaated, jääb mulje nagu oleks ta ehitatud poolikusse kraatrisse.</w:t>
      </w:r>
      <w:r w:rsidR="008F2FFD">
        <w:rPr>
          <w:rFonts w:ascii="Georgia" w:eastAsia="Georgia" w:hAnsi="Georgia" w:cs="Georgia"/>
          <w:sz w:val="20"/>
          <w:szCs w:val="20"/>
          <w:lang w:val="et-EE" w:eastAsia="en-US"/>
        </w:rPr>
        <w:t xml:space="preserve"> </w:t>
      </w:r>
      <w:r w:rsidR="004A64E8" w:rsidRPr="00D5203F">
        <w:rPr>
          <w:rFonts w:ascii="Georgia" w:eastAsia="Georgia" w:hAnsi="Georgia" w:cs="Georgia"/>
          <w:sz w:val="20"/>
          <w:szCs w:val="20"/>
          <w:lang w:val="et-EE" w:eastAsia="en-US"/>
        </w:rPr>
        <w:t xml:space="preserve">Vila da </w:t>
      </w:r>
      <w:proofErr w:type="spellStart"/>
      <w:r w:rsidR="004A64E8" w:rsidRPr="00D5203F">
        <w:rPr>
          <w:rFonts w:ascii="Georgia" w:eastAsia="Georgia" w:hAnsi="Georgia" w:cs="Georgia"/>
          <w:sz w:val="20"/>
          <w:szCs w:val="20"/>
          <w:lang w:val="et-EE" w:eastAsia="en-US"/>
        </w:rPr>
        <w:t>Povoacão</w:t>
      </w:r>
      <w:proofErr w:type="spellEnd"/>
      <w:r w:rsidR="004A64E8" w:rsidRPr="00D5203F">
        <w:rPr>
          <w:rFonts w:ascii="Georgia" w:eastAsia="Georgia" w:hAnsi="Georgia" w:cs="Georgia"/>
          <w:sz w:val="20"/>
          <w:szCs w:val="20"/>
          <w:lang w:val="et-EE" w:eastAsia="en-US"/>
        </w:rPr>
        <w:t xml:space="preserve"> ongi paik, kuhu saabusid 15.sajandil saare esimesed maadeavastajad. See paik avaldas neile algusest peale suurt muljet, kuna rohke taimestik ennustas viljakat pinnast. Paljud varajased saare asukad olid Portugali </w:t>
      </w:r>
      <w:proofErr w:type="spellStart"/>
      <w:r w:rsidR="004A64E8" w:rsidRPr="00D5203F">
        <w:rPr>
          <w:rFonts w:ascii="Georgia" w:eastAsia="Georgia" w:hAnsi="Georgia" w:cs="Georgia"/>
          <w:sz w:val="20"/>
          <w:szCs w:val="20"/>
          <w:lang w:val="et-EE" w:eastAsia="en-US"/>
        </w:rPr>
        <w:t>Sephardi</w:t>
      </w:r>
      <w:proofErr w:type="spellEnd"/>
      <w:r w:rsidR="004A64E8" w:rsidRPr="00D5203F">
        <w:rPr>
          <w:rFonts w:ascii="Georgia" w:eastAsia="Georgia" w:hAnsi="Georgia" w:cs="Georgia"/>
          <w:sz w:val="20"/>
          <w:szCs w:val="20"/>
          <w:lang w:val="et-EE" w:eastAsia="en-US"/>
        </w:rPr>
        <w:t xml:space="preserve"> juudid, keda saadeti siia pagendusse. 18. sajandil sai sellest piirkonnast laevastiku ehitamise keskus, kuna ümberringi laiusid mägedes võimsad metsad. Siin asub ka saare vanim kirik – </w:t>
      </w:r>
      <w:proofErr w:type="spellStart"/>
      <w:r w:rsidR="004A64E8" w:rsidRPr="00D5203F">
        <w:rPr>
          <w:rFonts w:ascii="Georgia" w:eastAsia="Georgia" w:hAnsi="Georgia" w:cs="Georgia"/>
          <w:sz w:val="20"/>
          <w:szCs w:val="20"/>
          <w:lang w:val="et-EE" w:eastAsia="en-US"/>
        </w:rPr>
        <w:t>Nossa</w:t>
      </w:r>
      <w:proofErr w:type="spellEnd"/>
      <w:r w:rsidR="004A64E8" w:rsidRPr="00D5203F">
        <w:rPr>
          <w:rFonts w:ascii="Georgia" w:eastAsia="Georgia" w:hAnsi="Georgia" w:cs="Georgia"/>
          <w:sz w:val="20"/>
          <w:szCs w:val="20"/>
          <w:lang w:val="et-EE" w:eastAsia="en-US"/>
        </w:rPr>
        <w:t xml:space="preserve"> </w:t>
      </w:r>
      <w:proofErr w:type="spellStart"/>
      <w:r w:rsidR="004A64E8" w:rsidRPr="00D5203F">
        <w:rPr>
          <w:rFonts w:ascii="Georgia" w:eastAsia="Georgia" w:hAnsi="Georgia" w:cs="Georgia"/>
          <w:sz w:val="20"/>
          <w:szCs w:val="20"/>
          <w:lang w:val="et-EE" w:eastAsia="en-US"/>
        </w:rPr>
        <w:t>Senhora</w:t>
      </w:r>
      <w:proofErr w:type="spellEnd"/>
      <w:r w:rsidR="004A64E8" w:rsidRPr="00D5203F">
        <w:rPr>
          <w:rFonts w:ascii="Georgia" w:eastAsia="Georgia" w:hAnsi="Georgia" w:cs="Georgia"/>
          <w:sz w:val="20"/>
          <w:szCs w:val="20"/>
          <w:lang w:val="et-EE" w:eastAsia="en-US"/>
        </w:rPr>
        <w:t xml:space="preserve"> do </w:t>
      </w:r>
      <w:proofErr w:type="spellStart"/>
      <w:r w:rsidR="004A64E8" w:rsidRPr="00D5203F">
        <w:rPr>
          <w:rFonts w:ascii="Georgia" w:eastAsia="Georgia" w:hAnsi="Georgia" w:cs="Georgia"/>
          <w:sz w:val="20"/>
          <w:szCs w:val="20"/>
          <w:lang w:val="et-EE" w:eastAsia="en-US"/>
        </w:rPr>
        <w:t>Rosario</w:t>
      </w:r>
      <w:proofErr w:type="spellEnd"/>
      <w:r w:rsidR="004A64E8" w:rsidRPr="00D5203F">
        <w:rPr>
          <w:rFonts w:ascii="Georgia" w:eastAsia="Georgia" w:hAnsi="Georgia" w:cs="Georgia"/>
          <w:sz w:val="20"/>
          <w:szCs w:val="20"/>
          <w:lang w:val="et-EE" w:eastAsia="en-US"/>
        </w:rPr>
        <w:t xml:space="preserve">. Kuna linnake asub </w:t>
      </w:r>
      <w:proofErr w:type="spellStart"/>
      <w:r w:rsidR="004A64E8" w:rsidRPr="00D5203F">
        <w:rPr>
          <w:rFonts w:ascii="Georgia" w:eastAsia="Georgia" w:hAnsi="Georgia" w:cs="Georgia"/>
          <w:sz w:val="20"/>
          <w:szCs w:val="20"/>
          <w:lang w:val="et-EE" w:eastAsia="en-US"/>
        </w:rPr>
        <w:t>Povoacão</w:t>
      </w:r>
      <w:proofErr w:type="spellEnd"/>
      <w:r w:rsidR="004A64E8" w:rsidRPr="00D5203F">
        <w:rPr>
          <w:rFonts w:ascii="Georgia" w:eastAsia="Georgia" w:hAnsi="Georgia" w:cs="Georgia"/>
          <w:sz w:val="20"/>
          <w:szCs w:val="20"/>
          <w:lang w:val="et-EE" w:eastAsia="en-US"/>
        </w:rPr>
        <w:t xml:space="preserve"> poolaktiivses kraatris, siis 1935.a. maavärina ajal sai linn tugevalt kannatada. Ka saare idaosas on maantee ääristatud hortensiatega, enamus on küll juba õitsenud, kuid silmailu pakuvad nad ka praegu. </w:t>
      </w:r>
    </w:p>
    <w:p w14:paraId="3539AD92" w14:textId="05D199F3" w:rsidR="002C5A78" w:rsidRDefault="002C5A78" w:rsidP="003447CD">
      <w:pPr>
        <w:pStyle w:val="Normaallaadveeb"/>
        <w:ind w:left="720"/>
        <w:jc w:val="both"/>
        <w:rPr>
          <w:rFonts w:ascii="Georgia" w:eastAsia="Georgia" w:hAnsi="Georgia" w:cs="Georgia"/>
          <w:sz w:val="20"/>
          <w:szCs w:val="20"/>
          <w:lang w:val="et-EE" w:eastAsia="en-US"/>
        </w:rPr>
      </w:pPr>
      <w:r w:rsidRPr="00D5203F">
        <w:rPr>
          <w:rFonts w:ascii="Georgia" w:eastAsia="Georgia" w:hAnsi="Georgia" w:cs="Georgia"/>
          <w:noProof/>
          <w:sz w:val="20"/>
          <w:szCs w:val="20"/>
          <w:lang w:val="et-EE" w:eastAsia="en-US"/>
        </w:rPr>
        <w:drawing>
          <wp:anchor distT="0" distB="0" distL="114300" distR="114300" simplePos="0" relativeHeight="251668480" behindDoc="0" locked="0" layoutInCell="1" allowOverlap="1" wp14:anchorId="2D988A02" wp14:editId="46963415">
            <wp:simplePos x="0" y="0"/>
            <wp:positionH relativeFrom="margin">
              <wp:posOffset>437515</wp:posOffset>
            </wp:positionH>
            <wp:positionV relativeFrom="paragraph">
              <wp:posOffset>48260</wp:posOffset>
            </wp:positionV>
            <wp:extent cx="2618105" cy="1271905"/>
            <wp:effectExtent l="0" t="0" r="0" b="4445"/>
            <wp:wrapSquare wrapText="bothSides"/>
            <wp:docPr id="8" name="Pil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18105" cy="127190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proofErr w:type="spellStart"/>
      <w:r w:rsidR="004A64E8" w:rsidRPr="00D5203F">
        <w:rPr>
          <w:rFonts w:ascii="Georgia" w:eastAsia="Georgia" w:hAnsi="Georgia" w:cs="Georgia"/>
          <w:sz w:val="20"/>
          <w:szCs w:val="20"/>
          <w:lang w:val="et-EE" w:eastAsia="en-US"/>
        </w:rPr>
        <w:t>Ponta</w:t>
      </w:r>
      <w:proofErr w:type="spellEnd"/>
      <w:r w:rsidR="004A64E8" w:rsidRPr="00D5203F">
        <w:rPr>
          <w:rFonts w:ascii="Georgia" w:eastAsia="Georgia" w:hAnsi="Georgia" w:cs="Georgia"/>
          <w:sz w:val="20"/>
          <w:szCs w:val="20"/>
          <w:lang w:val="et-EE" w:eastAsia="en-US"/>
        </w:rPr>
        <w:t xml:space="preserve"> Do </w:t>
      </w:r>
      <w:proofErr w:type="spellStart"/>
      <w:r w:rsidR="004A64E8" w:rsidRPr="00D5203F">
        <w:rPr>
          <w:rFonts w:ascii="Georgia" w:eastAsia="Georgia" w:hAnsi="Georgia" w:cs="Georgia"/>
          <w:sz w:val="20"/>
          <w:szCs w:val="20"/>
          <w:lang w:val="et-EE" w:eastAsia="en-US"/>
        </w:rPr>
        <w:t>Sossegose</w:t>
      </w:r>
      <w:proofErr w:type="spellEnd"/>
      <w:r w:rsidR="004A64E8" w:rsidRPr="00D5203F">
        <w:rPr>
          <w:rFonts w:ascii="Georgia" w:eastAsia="Georgia" w:hAnsi="Georgia" w:cs="Georgia"/>
          <w:sz w:val="20"/>
          <w:szCs w:val="20"/>
          <w:lang w:val="et-EE" w:eastAsia="en-US"/>
        </w:rPr>
        <w:t xml:space="preserve"> ja </w:t>
      </w:r>
      <w:proofErr w:type="spellStart"/>
      <w:r w:rsidR="004A64E8" w:rsidRPr="00D5203F">
        <w:rPr>
          <w:rFonts w:ascii="Georgia" w:eastAsia="Georgia" w:hAnsi="Georgia" w:cs="Georgia"/>
          <w:sz w:val="20"/>
          <w:szCs w:val="20"/>
          <w:lang w:val="et-EE" w:eastAsia="en-US"/>
        </w:rPr>
        <w:t>Madrugada</w:t>
      </w:r>
      <w:proofErr w:type="spellEnd"/>
      <w:r w:rsidR="004A64E8" w:rsidRPr="00D5203F">
        <w:rPr>
          <w:rFonts w:ascii="Georgia" w:eastAsia="Georgia" w:hAnsi="Georgia" w:cs="Georgia"/>
          <w:sz w:val="20"/>
          <w:szCs w:val="20"/>
          <w:lang w:val="et-EE" w:eastAsia="en-US"/>
        </w:rPr>
        <w:t xml:space="preserve"> vaateplatvormidelt avanevad kaunid vaated järskudele </w:t>
      </w:r>
      <w:proofErr w:type="spellStart"/>
      <w:r w:rsidR="004A64E8" w:rsidRPr="00D5203F">
        <w:rPr>
          <w:rFonts w:ascii="Georgia" w:eastAsia="Georgia" w:hAnsi="Georgia" w:cs="Georgia"/>
          <w:sz w:val="20"/>
          <w:szCs w:val="20"/>
          <w:lang w:val="et-EE" w:eastAsia="en-US"/>
        </w:rPr>
        <w:t>kraatinõlvadele</w:t>
      </w:r>
      <w:proofErr w:type="spellEnd"/>
      <w:r w:rsidR="004A64E8" w:rsidRPr="00D5203F">
        <w:rPr>
          <w:rFonts w:ascii="Georgia" w:eastAsia="Georgia" w:hAnsi="Georgia" w:cs="Georgia"/>
          <w:sz w:val="20"/>
          <w:szCs w:val="20"/>
          <w:lang w:val="et-EE" w:eastAsia="en-US"/>
        </w:rPr>
        <w:t xml:space="preserve">, mis otse ookeani laskuvad. </w:t>
      </w:r>
      <w:proofErr w:type="spellStart"/>
      <w:r w:rsidR="004A64E8" w:rsidRPr="00D5203F">
        <w:rPr>
          <w:rFonts w:ascii="Georgia" w:eastAsia="Georgia" w:hAnsi="Georgia" w:cs="Georgia"/>
          <w:sz w:val="20"/>
          <w:szCs w:val="20"/>
          <w:lang w:val="et-EE" w:eastAsia="en-US"/>
        </w:rPr>
        <w:t>Ponta</w:t>
      </w:r>
      <w:proofErr w:type="spellEnd"/>
      <w:r w:rsidR="004A64E8" w:rsidRPr="00D5203F">
        <w:rPr>
          <w:rFonts w:ascii="Georgia" w:eastAsia="Georgia" w:hAnsi="Georgia" w:cs="Georgia"/>
          <w:sz w:val="20"/>
          <w:szCs w:val="20"/>
          <w:lang w:val="et-EE" w:eastAsia="en-US"/>
        </w:rPr>
        <w:t xml:space="preserve"> Do </w:t>
      </w:r>
      <w:proofErr w:type="spellStart"/>
      <w:r w:rsidR="004A64E8" w:rsidRPr="00D5203F">
        <w:rPr>
          <w:rFonts w:ascii="Georgia" w:eastAsia="Georgia" w:hAnsi="Georgia" w:cs="Georgia"/>
          <w:sz w:val="20"/>
          <w:szCs w:val="20"/>
          <w:lang w:val="et-EE" w:eastAsia="en-US"/>
        </w:rPr>
        <w:t>Sossegose</w:t>
      </w:r>
      <w:proofErr w:type="spellEnd"/>
      <w:r w:rsidR="004A64E8" w:rsidRPr="00D5203F">
        <w:rPr>
          <w:rFonts w:ascii="Georgia" w:eastAsia="Georgia" w:hAnsi="Georgia" w:cs="Georgia"/>
          <w:sz w:val="20"/>
          <w:szCs w:val="20"/>
          <w:lang w:val="et-EE" w:eastAsia="en-US"/>
        </w:rPr>
        <w:t xml:space="preserve"> vaateplatvormile sisenemine on omaette vaatamisväärsus. </w:t>
      </w:r>
    </w:p>
    <w:p w14:paraId="0D2855EB" w14:textId="77777777" w:rsidR="002C5A78" w:rsidRDefault="002C5A78" w:rsidP="003447CD">
      <w:pPr>
        <w:pStyle w:val="Normaallaadveeb"/>
        <w:ind w:left="720"/>
        <w:jc w:val="both"/>
        <w:rPr>
          <w:rFonts w:ascii="Georgia" w:eastAsia="Georgia" w:hAnsi="Georgia" w:cs="Georgia"/>
          <w:sz w:val="20"/>
          <w:szCs w:val="20"/>
          <w:lang w:val="et-EE" w:eastAsia="en-US"/>
        </w:rPr>
      </w:pPr>
    </w:p>
    <w:p w14:paraId="1F8C17B2" w14:textId="34420BC4" w:rsidR="002C5A78" w:rsidRDefault="002C5A78" w:rsidP="003447CD">
      <w:pPr>
        <w:pStyle w:val="Normaallaadveeb"/>
        <w:ind w:left="720"/>
        <w:jc w:val="both"/>
        <w:rPr>
          <w:rFonts w:ascii="Georgia" w:eastAsia="Georgia" w:hAnsi="Georgia" w:cs="Georgia"/>
          <w:sz w:val="20"/>
          <w:szCs w:val="20"/>
          <w:lang w:val="et-EE" w:eastAsia="en-US"/>
        </w:rPr>
      </w:pPr>
    </w:p>
    <w:p w14:paraId="725027C5" w14:textId="77FE423D" w:rsidR="002C5A78" w:rsidRDefault="00461F2E" w:rsidP="003447CD">
      <w:pPr>
        <w:pStyle w:val="Normaallaadveeb"/>
        <w:ind w:left="720"/>
        <w:jc w:val="both"/>
        <w:rPr>
          <w:rFonts w:ascii="Georgia" w:eastAsia="Georgia" w:hAnsi="Georgia" w:cs="Georgia"/>
          <w:sz w:val="20"/>
          <w:szCs w:val="20"/>
          <w:lang w:val="et-EE" w:eastAsia="en-US"/>
        </w:rPr>
      </w:pPr>
      <w:r w:rsidRPr="00D5203F">
        <w:rPr>
          <w:rFonts w:ascii="Georgia" w:eastAsia="Georgia" w:hAnsi="Georgia" w:cs="Georgia"/>
          <w:noProof/>
          <w:sz w:val="20"/>
          <w:szCs w:val="20"/>
          <w:lang w:val="et-EE" w:eastAsia="en-US"/>
        </w:rPr>
        <w:drawing>
          <wp:anchor distT="0" distB="0" distL="114300" distR="114300" simplePos="0" relativeHeight="251667456" behindDoc="0" locked="0" layoutInCell="1" allowOverlap="1" wp14:anchorId="64008509" wp14:editId="050AA8B7">
            <wp:simplePos x="0" y="0"/>
            <wp:positionH relativeFrom="margin">
              <wp:posOffset>461645</wp:posOffset>
            </wp:positionH>
            <wp:positionV relativeFrom="paragraph">
              <wp:posOffset>7620</wp:posOffset>
            </wp:positionV>
            <wp:extent cx="2569210" cy="1247775"/>
            <wp:effectExtent l="0" t="0" r="2540" b="9525"/>
            <wp:wrapSquare wrapText="bothSides"/>
            <wp:docPr id="7"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9210" cy="124777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r w:rsidR="004A64E8" w:rsidRPr="00D5203F">
        <w:rPr>
          <w:rFonts w:ascii="Georgia" w:eastAsia="Georgia" w:hAnsi="Georgia" w:cs="Georgia"/>
          <w:sz w:val="20"/>
          <w:szCs w:val="20"/>
          <w:lang w:val="et-EE" w:eastAsia="en-US"/>
        </w:rPr>
        <w:t>Enne ookeani ääres asuvale platvormile jõudmist tuleb läbida väike botaanikaaed, kus leidub lilli ja taimi üle maailma. Meid saadavad jalutuskäigul kohalikud kiisud, kes pai nuruvad ja meelsasti meile poseerivad. Aastaringselt hästi hooldatud peenarde vahel võid tunda end nagu paradiisis, kutsutaksegi ju rahvasuus Assoori saari Kesk-Atlandi Eedeni aiaks. Vaateplatvormide ja matkaradade juurde on ehitatud palju grillimiskohti ning kohaliku giidi sõnul tulevad kohalikud siia peredega meelsasti nädalavahetustel grillima, sellest on saanud lausa traditsioon. Saarel on ratsutamiseks ja looduses matkamiseks suurepärased võimalused. Korraldatakse nii mõne tunniseid ratsaretki algajaile kui ka pikemaid, terve päeva kestvad ning kogenud ratsutajatele mõeldud ratsa matku saare kaunis looduses. Samuti on matkaradu</w:t>
      </w:r>
      <w:r w:rsidR="008F2FFD">
        <w:rPr>
          <w:rFonts w:ascii="Georgia" w:eastAsia="Georgia" w:hAnsi="Georgia" w:cs="Georgia"/>
          <w:sz w:val="20"/>
          <w:szCs w:val="20"/>
          <w:lang w:val="et-EE" w:eastAsia="en-US"/>
        </w:rPr>
        <w:t xml:space="preserve"> </w:t>
      </w:r>
      <w:r w:rsidR="004A64E8" w:rsidRPr="00D5203F">
        <w:rPr>
          <w:rFonts w:ascii="Georgia" w:eastAsia="Georgia" w:hAnsi="Georgia" w:cs="Georgia"/>
          <w:sz w:val="20"/>
          <w:szCs w:val="20"/>
          <w:lang w:val="et-EE" w:eastAsia="en-US"/>
        </w:rPr>
        <w:t>erineva pikkuse ja raskusastmega nii algajaile kui kogenud matkajatele.</w:t>
      </w:r>
      <w:r w:rsidR="008F2FFD">
        <w:rPr>
          <w:rFonts w:ascii="Georgia" w:eastAsia="Georgia" w:hAnsi="Georgia" w:cs="Georgia"/>
          <w:sz w:val="20"/>
          <w:szCs w:val="20"/>
          <w:lang w:val="et-EE" w:eastAsia="en-US"/>
        </w:rPr>
        <w:t xml:space="preserve"> </w:t>
      </w:r>
    </w:p>
    <w:p w14:paraId="1F0BF320" w14:textId="7368D0C3" w:rsidR="00461F2E" w:rsidRDefault="00461F2E" w:rsidP="003447CD">
      <w:pPr>
        <w:pStyle w:val="Normaallaadveeb"/>
        <w:ind w:left="720"/>
        <w:jc w:val="both"/>
        <w:rPr>
          <w:rFonts w:ascii="Georgia" w:eastAsia="Georgia" w:hAnsi="Georgia" w:cs="Georgia"/>
          <w:sz w:val="20"/>
          <w:szCs w:val="20"/>
          <w:lang w:val="et-EE" w:eastAsia="en-US"/>
        </w:rPr>
      </w:pPr>
      <w:r w:rsidRPr="00D5203F">
        <w:rPr>
          <w:rFonts w:ascii="Georgia" w:eastAsia="Georgia" w:hAnsi="Georgia" w:cs="Georgia"/>
          <w:noProof/>
          <w:sz w:val="20"/>
          <w:szCs w:val="20"/>
          <w:lang w:val="et-EE" w:eastAsia="en-US"/>
        </w:rPr>
        <w:drawing>
          <wp:anchor distT="0" distB="0" distL="114300" distR="114300" simplePos="0" relativeHeight="251670528" behindDoc="0" locked="0" layoutInCell="1" allowOverlap="1" wp14:anchorId="404B4CD9" wp14:editId="6AC88DB4">
            <wp:simplePos x="0" y="0"/>
            <wp:positionH relativeFrom="column">
              <wp:posOffset>447040</wp:posOffset>
            </wp:positionH>
            <wp:positionV relativeFrom="paragraph">
              <wp:posOffset>81280</wp:posOffset>
            </wp:positionV>
            <wp:extent cx="2683510" cy="1304925"/>
            <wp:effectExtent l="0" t="0" r="2540" b="9525"/>
            <wp:wrapSquare wrapText="bothSides"/>
            <wp:docPr id="10"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683510" cy="130492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r w:rsidR="004A64E8" w:rsidRPr="00D5203F">
        <w:rPr>
          <w:rFonts w:ascii="Georgia" w:eastAsia="Georgia" w:hAnsi="Georgia" w:cs="Georgia"/>
          <w:sz w:val="20"/>
          <w:szCs w:val="20"/>
          <w:lang w:val="et-EE" w:eastAsia="en-US"/>
        </w:rPr>
        <w:t xml:space="preserve">Saare esimene pealinn Vila </w:t>
      </w:r>
      <w:proofErr w:type="spellStart"/>
      <w:r w:rsidR="004A64E8" w:rsidRPr="00D5203F">
        <w:rPr>
          <w:rFonts w:ascii="Georgia" w:eastAsia="Georgia" w:hAnsi="Georgia" w:cs="Georgia"/>
          <w:sz w:val="20"/>
          <w:szCs w:val="20"/>
          <w:lang w:val="et-EE" w:eastAsia="en-US"/>
        </w:rPr>
        <w:t>Franca</w:t>
      </w:r>
      <w:proofErr w:type="spellEnd"/>
      <w:r w:rsidR="004A64E8" w:rsidRPr="00D5203F">
        <w:rPr>
          <w:rFonts w:ascii="Georgia" w:eastAsia="Georgia" w:hAnsi="Georgia" w:cs="Georgia"/>
          <w:sz w:val="20"/>
          <w:szCs w:val="20"/>
          <w:lang w:val="et-EE" w:eastAsia="en-US"/>
        </w:rPr>
        <w:t xml:space="preserve"> do </w:t>
      </w:r>
      <w:proofErr w:type="spellStart"/>
      <w:r w:rsidR="004A64E8" w:rsidRPr="00D5203F">
        <w:rPr>
          <w:rFonts w:ascii="Georgia" w:eastAsia="Georgia" w:hAnsi="Georgia" w:cs="Georgia"/>
          <w:sz w:val="20"/>
          <w:szCs w:val="20"/>
          <w:lang w:val="et-EE" w:eastAsia="en-US"/>
        </w:rPr>
        <w:t>Campo</w:t>
      </w:r>
      <w:proofErr w:type="spellEnd"/>
      <w:r w:rsidR="004A64E8" w:rsidRPr="00D5203F">
        <w:rPr>
          <w:rFonts w:ascii="Georgia" w:eastAsia="Georgia" w:hAnsi="Georgia" w:cs="Georgia"/>
          <w:sz w:val="20"/>
          <w:szCs w:val="20"/>
          <w:lang w:val="et-EE" w:eastAsia="en-US"/>
        </w:rPr>
        <w:t xml:space="preserve"> hävines peaaegu täielikult 1522.</w:t>
      </w:r>
      <w:r>
        <w:rPr>
          <w:rFonts w:ascii="Georgia" w:eastAsia="Georgia" w:hAnsi="Georgia" w:cs="Georgia"/>
          <w:sz w:val="20"/>
          <w:szCs w:val="20"/>
          <w:lang w:val="et-EE" w:eastAsia="en-US"/>
        </w:rPr>
        <w:t xml:space="preserve"> </w:t>
      </w:r>
      <w:r w:rsidR="004A64E8" w:rsidRPr="00D5203F">
        <w:rPr>
          <w:rFonts w:ascii="Georgia" w:eastAsia="Georgia" w:hAnsi="Georgia" w:cs="Georgia"/>
          <w:sz w:val="20"/>
          <w:szCs w:val="20"/>
          <w:lang w:val="et-EE" w:eastAsia="en-US"/>
        </w:rPr>
        <w:t xml:space="preserve">a toimunud tugevas maavärinas. Tänapäeval on see romantiline kaluriküla oma kitsaste tänavate, valgeks lubjatud ja mustast laavakivist ääristatud kirikute ning väikeste kalarestoranidega kindlasti külastamist väärt. Meie järgmine peatus oli saare kirdeosas asuv </w:t>
      </w:r>
      <w:proofErr w:type="spellStart"/>
      <w:r w:rsidR="004A64E8" w:rsidRPr="00D5203F">
        <w:rPr>
          <w:rFonts w:ascii="Georgia" w:eastAsia="Georgia" w:hAnsi="Georgia" w:cs="Georgia"/>
          <w:sz w:val="20"/>
          <w:szCs w:val="20"/>
          <w:lang w:val="et-EE" w:eastAsia="en-US"/>
        </w:rPr>
        <w:t>Nordeste</w:t>
      </w:r>
      <w:proofErr w:type="spellEnd"/>
      <w:r w:rsidR="004A64E8" w:rsidRPr="00D5203F">
        <w:rPr>
          <w:rFonts w:ascii="Georgia" w:eastAsia="Georgia" w:hAnsi="Georgia" w:cs="Georgia"/>
          <w:sz w:val="20"/>
          <w:szCs w:val="20"/>
          <w:lang w:val="et-EE" w:eastAsia="en-US"/>
        </w:rPr>
        <w:t xml:space="preserve"> linnas. Linn on uskumatult väike ja seal on unine õhkkond. Kuid see ei muuda seda vähem atraktiivseks. Linnakese üheks vaatamisväärsuseks on 1883.a. ehitatud seitsmele kaarele toetuv kivisild ning 15. sajandist pärit Sao </w:t>
      </w:r>
      <w:proofErr w:type="spellStart"/>
      <w:r w:rsidR="004A64E8" w:rsidRPr="00D5203F">
        <w:rPr>
          <w:rFonts w:ascii="Georgia" w:eastAsia="Georgia" w:hAnsi="Georgia" w:cs="Georgia"/>
          <w:sz w:val="20"/>
          <w:szCs w:val="20"/>
          <w:lang w:val="et-EE" w:eastAsia="en-US"/>
        </w:rPr>
        <w:t>Jorge</w:t>
      </w:r>
      <w:proofErr w:type="spellEnd"/>
      <w:r w:rsidR="004A64E8" w:rsidRPr="00D5203F">
        <w:rPr>
          <w:rFonts w:ascii="Georgia" w:eastAsia="Georgia" w:hAnsi="Georgia" w:cs="Georgia"/>
          <w:sz w:val="20"/>
          <w:szCs w:val="20"/>
          <w:lang w:val="et-EE" w:eastAsia="en-US"/>
        </w:rPr>
        <w:t xml:space="preserve"> kirik keskväljakul. Külastatud</w:t>
      </w:r>
      <w:r w:rsidR="008F2FFD">
        <w:rPr>
          <w:rFonts w:ascii="Georgia" w:eastAsia="Georgia" w:hAnsi="Georgia" w:cs="Georgia"/>
          <w:sz w:val="20"/>
          <w:szCs w:val="20"/>
          <w:lang w:val="et-EE" w:eastAsia="en-US"/>
        </w:rPr>
        <w:t xml:space="preserve"> </w:t>
      </w:r>
      <w:r w:rsidR="004A64E8" w:rsidRPr="00D5203F">
        <w:rPr>
          <w:rFonts w:ascii="Georgia" w:eastAsia="Georgia" w:hAnsi="Georgia" w:cs="Georgia"/>
          <w:sz w:val="20"/>
          <w:szCs w:val="20"/>
          <w:lang w:val="et-EE" w:eastAsia="en-US"/>
        </w:rPr>
        <w:t>piirkonda jääb kolm tegutsevat vulkaani, kus on toimunud 17 suuremat purset ja hulga väiksemaid viimase 5000 aasta jooksul. 10 aastat tagasi alustati maantee ehitusega</w:t>
      </w:r>
      <w:r w:rsidR="008F2FFD">
        <w:rPr>
          <w:rFonts w:ascii="Georgia" w:eastAsia="Georgia" w:hAnsi="Georgia" w:cs="Georgia"/>
          <w:sz w:val="20"/>
          <w:szCs w:val="20"/>
          <w:lang w:val="et-EE" w:eastAsia="en-US"/>
        </w:rPr>
        <w:t xml:space="preserve"> </w:t>
      </w:r>
      <w:r w:rsidR="004A64E8" w:rsidRPr="00D5203F">
        <w:rPr>
          <w:rFonts w:ascii="Georgia" w:eastAsia="Georgia" w:hAnsi="Georgia" w:cs="Georgia"/>
          <w:sz w:val="20"/>
          <w:szCs w:val="20"/>
          <w:lang w:val="et-EE" w:eastAsia="en-US"/>
        </w:rPr>
        <w:t>ning seitse aastat tagasi saigi valmis uus korralik maantee ning tänu sellele on inimesed hakanud linnadest siia kanti maale tagasi kolima.</w:t>
      </w:r>
      <w:r w:rsidR="008F2FFD">
        <w:rPr>
          <w:rFonts w:ascii="Georgia" w:eastAsia="Georgia" w:hAnsi="Georgia" w:cs="Georgia"/>
          <w:sz w:val="20"/>
          <w:szCs w:val="20"/>
          <w:lang w:val="et-EE" w:eastAsia="en-US"/>
        </w:rPr>
        <w:t xml:space="preserve"> </w:t>
      </w:r>
    </w:p>
    <w:p w14:paraId="0AD4D0B0" w14:textId="5A07E66D" w:rsidR="00461F2E" w:rsidRDefault="00461F2E" w:rsidP="003447CD">
      <w:pPr>
        <w:pStyle w:val="Normaallaadveeb"/>
        <w:ind w:left="720"/>
        <w:jc w:val="both"/>
        <w:rPr>
          <w:rFonts w:ascii="Georgia" w:eastAsia="Georgia" w:hAnsi="Georgia" w:cs="Georgia"/>
          <w:sz w:val="20"/>
          <w:szCs w:val="20"/>
          <w:lang w:val="et-EE" w:eastAsia="en-US"/>
        </w:rPr>
      </w:pPr>
      <w:r>
        <w:rPr>
          <w:rFonts w:ascii="Georgia" w:eastAsia="Georgia" w:hAnsi="Georgia" w:cs="Georgia"/>
          <w:noProof/>
          <w:sz w:val="20"/>
          <w:szCs w:val="20"/>
          <w:lang w:val="et-EE" w:eastAsia="en-US"/>
        </w:rPr>
        <w:lastRenderedPageBreak/>
        <w:drawing>
          <wp:anchor distT="0" distB="0" distL="114300" distR="114300" simplePos="0" relativeHeight="251695104" behindDoc="1" locked="0" layoutInCell="1" allowOverlap="1" wp14:anchorId="5295D2E7" wp14:editId="279DD8A6">
            <wp:simplePos x="0" y="0"/>
            <wp:positionH relativeFrom="column">
              <wp:posOffset>477603</wp:posOffset>
            </wp:positionH>
            <wp:positionV relativeFrom="paragraph">
              <wp:posOffset>199087</wp:posOffset>
            </wp:positionV>
            <wp:extent cx="2856865" cy="1605915"/>
            <wp:effectExtent l="0" t="0" r="635" b="0"/>
            <wp:wrapTight wrapText="bothSides">
              <wp:wrapPolygon edited="0">
                <wp:start x="0" y="0"/>
                <wp:lineTo x="0" y="21267"/>
                <wp:lineTo x="21461" y="21267"/>
                <wp:lineTo x="21461" y="0"/>
                <wp:lineTo x="0" y="0"/>
              </wp:wrapPolygon>
            </wp:wrapTight>
            <wp:docPr id="35" name="Pilt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56865" cy="1605915"/>
                    </a:xfrm>
                    <a:prstGeom prst="rect">
                      <a:avLst/>
                    </a:prstGeom>
                    <a:noFill/>
                    <a:ln>
                      <a:noFill/>
                    </a:ln>
                    <a:effectLst>
                      <a:softEdge rad="50800"/>
                    </a:effectLst>
                  </pic:spPr>
                </pic:pic>
              </a:graphicData>
            </a:graphic>
            <wp14:sizeRelH relativeFrom="page">
              <wp14:pctWidth>0</wp14:pctWidth>
            </wp14:sizeRelH>
            <wp14:sizeRelV relativeFrom="page">
              <wp14:pctHeight>0</wp14:pctHeight>
            </wp14:sizeRelV>
          </wp:anchor>
        </w:drawing>
      </w:r>
      <w:r w:rsidR="004A64E8" w:rsidRPr="00D5203F">
        <w:rPr>
          <w:rFonts w:ascii="Georgia" w:eastAsia="Georgia" w:hAnsi="Georgia" w:cs="Georgia"/>
          <w:sz w:val="20"/>
          <w:szCs w:val="20"/>
          <w:lang w:val="et-EE" w:eastAsia="en-US"/>
        </w:rPr>
        <w:t xml:space="preserve">Jõuame </w:t>
      </w:r>
      <w:proofErr w:type="spellStart"/>
      <w:r w:rsidR="004A64E8" w:rsidRPr="00D5203F">
        <w:rPr>
          <w:rFonts w:ascii="Georgia" w:eastAsia="Georgia" w:hAnsi="Georgia" w:cs="Georgia"/>
          <w:sz w:val="20"/>
          <w:szCs w:val="20"/>
          <w:lang w:val="et-EE" w:eastAsia="en-US"/>
        </w:rPr>
        <w:t>Ribeira</w:t>
      </w:r>
      <w:proofErr w:type="spellEnd"/>
      <w:r w:rsidR="004A64E8" w:rsidRPr="00D5203F">
        <w:rPr>
          <w:rFonts w:ascii="Georgia" w:eastAsia="Georgia" w:hAnsi="Georgia" w:cs="Georgia"/>
          <w:sz w:val="20"/>
          <w:szCs w:val="20"/>
          <w:lang w:val="et-EE" w:eastAsia="en-US"/>
        </w:rPr>
        <w:t xml:space="preserve"> </w:t>
      </w:r>
      <w:proofErr w:type="spellStart"/>
      <w:r w:rsidR="004A64E8" w:rsidRPr="00D5203F">
        <w:rPr>
          <w:rFonts w:ascii="Georgia" w:eastAsia="Georgia" w:hAnsi="Georgia" w:cs="Georgia"/>
          <w:sz w:val="20"/>
          <w:szCs w:val="20"/>
          <w:lang w:val="et-EE" w:eastAsia="en-US"/>
        </w:rPr>
        <w:t>dos</w:t>
      </w:r>
      <w:proofErr w:type="spellEnd"/>
      <w:r w:rsidR="004A64E8" w:rsidRPr="00D5203F">
        <w:rPr>
          <w:rFonts w:ascii="Georgia" w:eastAsia="Georgia" w:hAnsi="Georgia" w:cs="Georgia"/>
          <w:sz w:val="20"/>
          <w:szCs w:val="20"/>
          <w:lang w:val="et-EE" w:eastAsia="en-US"/>
        </w:rPr>
        <w:t xml:space="preserve"> </w:t>
      </w:r>
      <w:proofErr w:type="spellStart"/>
      <w:r w:rsidR="004A64E8" w:rsidRPr="00D5203F">
        <w:rPr>
          <w:rFonts w:ascii="Georgia" w:eastAsia="Georgia" w:hAnsi="Georgia" w:cs="Georgia"/>
          <w:sz w:val="20"/>
          <w:szCs w:val="20"/>
          <w:lang w:val="et-EE" w:eastAsia="en-US"/>
        </w:rPr>
        <w:t>Caldeirõesi</w:t>
      </w:r>
      <w:proofErr w:type="spellEnd"/>
      <w:r w:rsidR="004A64E8" w:rsidRPr="00D5203F">
        <w:rPr>
          <w:rFonts w:ascii="Georgia" w:eastAsia="Georgia" w:hAnsi="Georgia" w:cs="Georgia"/>
          <w:sz w:val="20"/>
          <w:szCs w:val="20"/>
          <w:lang w:val="et-EE" w:eastAsia="en-US"/>
        </w:rPr>
        <w:t xml:space="preserve"> loodusparki, mis asub </w:t>
      </w:r>
      <w:proofErr w:type="spellStart"/>
      <w:r w:rsidR="004A64E8" w:rsidRPr="00D5203F">
        <w:rPr>
          <w:rFonts w:ascii="Georgia" w:eastAsia="Georgia" w:hAnsi="Georgia" w:cs="Georgia"/>
          <w:sz w:val="20"/>
          <w:szCs w:val="20"/>
          <w:lang w:val="et-EE" w:eastAsia="en-US"/>
        </w:rPr>
        <w:t>Serra</w:t>
      </w:r>
      <w:proofErr w:type="spellEnd"/>
      <w:r w:rsidR="004A64E8" w:rsidRPr="00D5203F">
        <w:rPr>
          <w:rFonts w:ascii="Georgia" w:eastAsia="Georgia" w:hAnsi="Georgia" w:cs="Georgia"/>
          <w:sz w:val="20"/>
          <w:szCs w:val="20"/>
          <w:lang w:val="et-EE" w:eastAsia="en-US"/>
        </w:rPr>
        <w:t xml:space="preserve"> da </w:t>
      </w:r>
      <w:proofErr w:type="spellStart"/>
      <w:r w:rsidR="004A64E8" w:rsidRPr="00D5203F">
        <w:rPr>
          <w:rFonts w:ascii="Georgia" w:eastAsia="Georgia" w:hAnsi="Georgia" w:cs="Georgia"/>
          <w:sz w:val="20"/>
          <w:szCs w:val="20"/>
          <w:lang w:val="et-EE" w:eastAsia="en-US"/>
        </w:rPr>
        <w:t>Tronqueira</w:t>
      </w:r>
      <w:proofErr w:type="spellEnd"/>
      <w:r w:rsidR="004A64E8" w:rsidRPr="00D5203F">
        <w:rPr>
          <w:rFonts w:ascii="Georgia" w:eastAsia="Georgia" w:hAnsi="Georgia" w:cs="Georgia"/>
          <w:sz w:val="20"/>
          <w:szCs w:val="20"/>
          <w:lang w:val="et-EE" w:eastAsia="en-US"/>
        </w:rPr>
        <w:t xml:space="preserve"> nõlvadel.</w:t>
      </w:r>
      <w:r w:rsidR="008F2FFD">
        <w:rPr>
          <w:rFonts w:ascii="Georgia" w:eastAsia="Georgia" w:hAnsi="Georgia" w:cs="Georgia"/>
          <w:sz w:val="20"/>
          <w:szCs w:val="20"/>
          <w:lang w:val="et-EE" w:eastAsia="en-US"/>
        </w:rPr>
        <w:t xml:space="preserve"> </w:t>
      </w:r>
      <w:r w:rsidR="004A64E8" w:rsidRPr="00D5203F">
        <w:rPr>
          <w:rFonts w:ascii="Georgia" w:eastAsia="Georgia" w:hAnsi="Georgia" w:cs="Georgia"/>
          <w:sz w:val="20"/>
          <w:szCs w:val="20"/>
          <w:lang w:val="et-EE" w:eastAsia="en-US"/>
        </w:rPr>
        <w:t>Siin asub ka veel töötav vesiveski ning looduspark on kirde piirkonna üks populaarseimaid</w:t>
      </w:r>
      <w:r w:rsidR="008F2FFD">
        <w:rPr>
          <w:rFonts w:ascii="Georgia" w:eastAsia="Georgia" w:hAnsi="Georgia" w:cs="Georgia"/>
          <w:sz w:val="20"/>
          <w:szCs w:val="20"/>
          <w:lang w:val="et-EE" w:eastAsia="en-US"/>
        </w:rPr>
        <w:t xml:space="preserve"> </w:t>
      </w:r>
      <w:r w:rsidR="004A64E8" w:rsidRPr="00D5203F">
        <w:rPr>
          <w:rFonts w:ascii="Georgia" w:eastAsia="Georgia" w:hAnsi="Georgia" w:cs="Georgia"/>
          <w:sz w:val="20"/>
          <w:szCs w:val="20"/>
          <w:lang w:val="et-EE" w:eastAsia="en-US"/>
        </w:rPr>
        <w:t>turismi objekte</w:t>
      </w:r>
      <w:r w:rsidR="008F2FFD">
        <w:rPr>
          <w:rFonts w:ascii="Georgia" w:eastAsia="Georgia" w:hAnsi="Georgia" w:cs="Georgia"/>
          <w:sz w:val="20"/>
          <w:szCs w:val="20"/>
          <w:lang w:val="et-EE" w:eastAsia="en-US"/>
        </w:rPr>
        <w:t xml:space="preserve"> </w:t>
      </w:r>
      <w:r w:rsidR="004A64E8" w:rsidRPr="00D5203F">
        <w:rPr>
          <w:rFonts w:ascii="Georgia" w:eastAsia="Georgia" w:hAnsi="Georgia" w:cs="Georgia"/>
          <w:sz w:val="20"/>
          <w:szCs w:val="20"/>
          <w:lang w:val="et-EE" w:eastAsia="en-US"/>
        </w:rPr>
        <w:t xml:space="preserve">oma rikkaliku ja mitmekesise taimestikuga ja sooja vee koskedega. Kohalikud käsitöölised on osavad keraamika valmistajad, samuti on käsitööpoes müüa laavakivimist ja </w:t>
      </w:r>
      <w:proofErr w:type="spellStart"/>
      <w:r w:rsidR="004A64E8" w:rsidRPr="00D5203F">
        <w:rPr>
          <w:rFonts w:ascii="Georgia" w:eastAsia="Georgia" w:hAnsi="Georgia" w:cs="Georgia"/>
          <w:sz w:val="20"/>
          <w:szCs w:val="20"/>
          <w:lang w:val="et-EE" w:eastAsia="en-US"/>
        </w:rPr>
        <w:t>basaldist</w:t>
      </w:r>
      <w:proofErr w:type="spellEnd"/>
      <w:r w:rsidR="004A64E8" w:rsidRPr="00D5203F">
        <w:rPr>
          <w:rFonts w:ascii="Georgia" w:eastAsia="Georgia" w:hAnsi="Georgia" w:cs="Georgia"/>
          <w:sz w:val="20"/>
          <w:szCs w:val="20"/>
          <w:lang w:val="et-EE" w:eastAsia="en-US"/>
        </w:rPr>
        <w:t xml:space="preserve"> erinevaid kujukesi ja ehteid, lisaks kohalikku käsitööd, näiteks pitsi ja tikanditega kaunistatud käterätikuid jms, samuti on riiulitel ostjaid ootamas erinevaid kohalikke moose, likööre, tee pakke. </w:t>
      </w:r>
    </w:p>
    <w:p w14:paraId="732222BB" w14:textId="7B0BB4E5" w:rsidR="00461F2E" w:rsidRDefault="00461F2E" w:rsidP="003447CD">
      <w:pPr>
        <w:pStyle w:val="Normaallaadveeb"/>
        <w:ind w:left="720"/>
        <w:jc w:val="both"/>
        <w:rPr>
          <w:rFonts w:ascii="Georgia" w:eastAsia="Georgia" w:hAnsi="Georgia" w:cs="Georgia"/>
          <w:sz w:val="20"/>
          <w:szCs w:val="20"/>
          <w:lang w:val="et-EE" w:eastAsia="en-US"/>
        </w:rPr>
      </w:pPr>
    </w:p>
    <w:p w14:paraId="353BEE8B" w14:textId="77D26B78" w:rsidR="00461F2E" w:rsidRDefault="00452ABD" w:rsidP="003447CD">
      <w:pPr>
        <w:pStyle w:val="Normaallaadveeb"/>
        <w:ind w:left="720"/>
        <w:jc w:val="both"/>
        <w:rPr>
          <w:rFonts w:ascii="Georgia" w:eastAsia="Georgia" w:hAnsi="Georgia" w:cs="Georgia"/>
          <w:sz w:val="20"/>
          <w:szCs w:val="20"/>
          <w:lang w:val="et-EE" w:eastAsia="en-US"/>
        </w:rPr>
      </w:pPr>
      <w:r w:rsidRPr="00D5203F">
        <w:rPr>
          <w:rFonts w:ascii="Georgia" w:eastAsia="Georgia" w:hAnsi="Georgia" w:cs="Georgia"/>
          <w:noProof/>
          <w:sz w:val="20"/>
          <w:szCs w:val="20"/>
          <w:lang w:val="et-EE" w:eastAsia="en-US"/>
        </w:rPr>
        <w:drawing>
          <wp:anchor distT="0" distB="0" distL="114300" distR="114300" simplePos="0" relativeHeight="251664384" behindDoc="0" locked="0" layoutInCell="1" allowOverlap="1" wp14:anchorId="1519A666" wp14:editId="0ACC11E2">
            <wp:simplePos x="0" y="0"/>
            <wp:positionH relativeFrom="column">
              <wp:posOffset>3395677</wp:posOffset>
            </wp:positionH>
            <wp:positionV relativeFrom="paragraph">
              <wp:posOffset>43097</wp:posOffset>
            </wp:positionV>
            <wp:extent cx="1061720" cy="1570990"/>
            <wp:effectExtent l="0" t="0" r="5080" b="0"/>
            <wp:wrapSquare wrapText="bothSides"/>
            <wp:docPr id="12" name="Pil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t="28029"/>
                    <a:stretch/>
                  </pic:blipFill>
                  <pic:spPr bwMode="auto">
                    <a:xfrm>
                      <a:off x="0" y="0"/>
                      <a:ext cx="1061720" cy="1570990"/>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00461F2E" w:rsidRPr="00D5203F">
        <w:rPr>
          <w:rFonts w:ascii="Georgia" w:eastAsia="Georgia" w:hAnsi="Georgia" w:cs="Georgia"/>
          <w:noProof/>
          <w:sz w:val="20"/>
          <w:szCs w:val="20"/>
          <w:lang w:val="et-EE" w:eastAsia="en-US"/>
        </w:rPr>
        <w:drawing>
          <wp:anchor distT="0" distB="0" distL="114300" distR="114300" simplePos="0" relativeHeight="251663360" behindDoc="0" locked="0" layoutInCell="1" allowOverlap="1" wp14:anchorId="78EEB7D9" wp14:editId="0F6A623F">
            <wp:simplePos x="0" y="0"/>
            <wp:positionH relativeFrom="column">
              <wp:posOffset>477520</wp:posOffset>
            </wp:positionH>
            <wp:positionV relativeFrom="paragraph">
              <wp:posOffset>2606564</wp:posOffset>
            </wp:positionV>
            <wp:extent cx="2481580" cy="1206500"/>
            <wp:effectExtent l="0" t="0" r="0" b="0"/>
            <wp:wrapSquare wrapText="bothSides"/>
            <wp:docPr id="2"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81580" cy="1206500"/>
                    </a:xfrm>
                    <a:prstGeom prst="rect">
                      <a:avLst/>
                    </a:prstGeom>
                    <a:effectLst>
                      <a:softEdge rad="50800"/>
                    </a:effectLst>
                  </pic:spPr>
                </pic:pic>
              </a:graphicData>
            </a:graphic>
          </wp:anchor>
        </w:drawing>
      </w:r>
      <w:r w:rsidR="00461F2E" w:rsidRPr="00D5203F">
        <w:rPr>
          <w:rFonts w:ascii="Georgia" w:eastAsia="Georgia" w:hAnsi="Georgia" w:cs="Georgia"/>
          <w:noProof/>
          <w:sz w:val="20"/>
          <w:szCs w:val="20"/>
          <w:lang w:val="et-EE" w:eastAsia="en-US"/>
        </w:rPr>
        <w:drawing>
          <wp:anchor distT="0" distB="0" distL="114300" distR="114300" simplePos="0" relativeHeight="251674624" behindDoc="0" locked="0" layoutInCell="1" allowOverlap="1" wp14:anchorId="61DB34D4" wp14:editId="00E7FA0D">
            <wp:simplePos x="0" y="0"/>
            <wp:positionH relativeFrom="column">
              <wp:posOffset>501650</wp:posOffset>
            </wp:positionH>
            <wp:positionV relativeFrom="paragraph">
              <wp:posOffset>34925</wp:posOffset>
            </wp:positionV>
            <wp:extent cx="2807335" cy="1579245"/>
            <wp:effectExtent l="0" t="0" r="0" b="1905"/>
            <wp:wrapSquare wrapText="bothSides"/>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07335" cy="1579245"/>
                    </a:xfrm>
                    <a:prstGeom prst="rect">
                      <a:avLst/>
                    </a:prstGeom>
                    <a:effectLst>
                      <a:softEdge rad="50800"/>
                    </a:effectLst>
                  </pic:spPr>
                </pic:pic>
              </a:graphicData>
            </a:graphic>
            <wp14:sizeRelH relativeFrom="margin">
              <wp14:pctWidth>0</wp14:pctWidth>
            </wp14:sizeRelH>
            <wp14:sizeRelV relativeFrom="margin">
              <wp14:pctHeight>0</wp14:pctHeight>
            </wp14:sizeRelV>
          </wp:anchor>
        </w:drawing>
      </w:r>
      <w:r w:rsidR="004A64E8" w:rsidRPr="00D5203F">
        <w:rPr>
          <w:rFonts w:ascii="Georgia" w:eastAsia="Georgia" w:hAnsi="Georgia" w:cs="Georgia"/>
          <w:sz w:val="20"/>
          <w:szCs w:val="20"/>
          <w:lang w:val="et-EE" w:eastAsia="en-US"/>
        </w:rPr>
        <w:t xml:space="preserve">Külastame Euroopa vanimat ning ainulaadsemat teeistandust </w:t>
      </w:r>
      <w:proofErr w:type="spellStart"/>
      <w:r w:rsidR="004A64E8" w:rsidRPr="00D5203F">
        <w:rPr>
          <w:rFonts w:ascii="Georgia" w:eastAsia="Georgia" w:hAnsi="Georgia" w:cs="Georgia"/>
          <w:sz w:val="20"/>
          <w:szCs w:val="20"/>
          <w:lang w:val="et-EE" w:eastAsia="en-US"/>
        </w:rPr>
        <w:t>Fábrica</w:t>
      </w:r>
      <w:proofErr w:type="spellEnd"/>
      <w:r w:rsidR="004A64E8" w:rsidRPr="00D5203F">
        <w:rPr>
          <w:rFonts w:ascii="Georgia" w:eastAsia="Georgia" w:hAnsi="Georgia" w:cs="Georgia"/>
          <w:sz w:val="20"/>
          <w:szCs w:val="20"/>
          <w:lang w:val="et-EE" w:eastAsia="en-US"/>
        </w:rPr>
        <w:t xml:space="preserve"> de </w:t>
      </w:r>
      <w:proofErr w:type="spellStart"/>
      <w:r w:rsidR="004A64E8" w:rsidRPr="00D5203F">
        <w:rPr>
          <w:rFonts w:ascii="Georgia" w:eastAsia="Georgia" w:hAnsi="Georgia" w:cs="Georgia"/>
          <w:sz w:val="20"/>
          <w:szCs w:val="20"/>
          <w:lang w:val="et-EE" w:eastAsia="en-US"/>
        </w:rPr>
        <w:t>Chá</w:t>
      </w:r>
      <w:proofErr w:type="spellEnd"/>
      <w:r w:rsidR="004A64E8" w:rsidRPr="00D5203F">
        <w:rPr>
          <w:rFonts w:ascii="Georgia" w:eastAsia="Georgia" w:hAnsi="Georgia" w:cs="Georgia"/>
          <w:sz w:val="20"/>
          <w:szCs w:val="20"/>
          <w:lang w:val="et-EE" w:eastAsia="en-US"/>
        </w:rPr>
        <w:t xml:space="preserve"> </w:t>
      </w:r>
      <w:proofErr w:type="spellStart"/>
      <w:r w:rsidR="004A64E8" w:rsidRPr="00D5203F">
        <w:rPr>
          <w:rFonts w:ascii="Georgia" w:eastAsia="Georgia" w:hAnsi="Georgia" w:cs="Georgia"/>
          <w:sz w:val="20"/>
          <w:szCs w:val="20"/>
          <w:lang w:val="et-EE" w:eastAsia="en-US"/>
        </w:rPr>
        <w:t>Gorreana</w:t>
      </w:r>
      <w:proofErr w:type="spellEnd"/>
      <w:r w:rsidR="004A64E8" w:rsidRPr="00D5203F">
        <w:rPr>
          <w:rFonts w:ascii="Georgia" w:eastAsia="Georgia" w:hAnsi="Georgia" w:cs="Georgia"/>
          <w:sz w:val="20"/>
          <w:szCs w:val="20"/>
          <w:lang w:val="et-EE" w:eastAsia="en-US"/>
        </w:rPr>
        <w:t xml:space="preserve"> , mis alustas tegevust 1883.a. pereettevõttena,</w:t>
      </w:r>
      <w:r w:rsidR="008F2FFD">
        <w:rPr>
          <w:rFonts w:ascii="Georgia" w:eastAsia="Georgia" w:hAnsi="Georgia" w:cs="Georgia"/>
          <w:sz w:val="20"/>
          <w:szCs w:val="20"/>
          <w:lang w:val="et-EE" w:eastAsia="en-US"/>
        </w:rPr>
        <w:t xml:space="preserve"> </w:t>
      </w:r>
      <w:r w:rsidR="004A64E8" w:rsidRPr="00D5203F">
        <w:rPr>
          <w:rFonts w:ascii="Georgia" w:eastAsia="Georgia" w:hAnsi="Georgia" w:cs="Georgia"/>
          <w:sz w:val="20"/>
          <w:szCs w:val="20"/>
          <w:lang w:val="et-EE" w:eastAsia="en-US"/>
        </w:rPr>
        <w:t xml:space="preserve">kui </w:t>
      </w:r>
      <w:proofErr w:type="spellStart"/>
      <w:r w:rsidR="004A64E8" w:rsidRPr="00D5203F">
        <w:rPr>
          <w:rFonts w:ascii="Georgia" w:eastAsia="Georgia" w:hAnsi="Georgia" w:cs="Georgia"/>
          <w:sz w:val="20"/>
          <w:szCs w:val="20"/>
          <w:lang w:val="et-EE" w:eastAsia="en-US"/>
        </w:rPr>
        <w:t>Ermelinda</w:t>
      </w:r>
      <w:proofErr w:type="spellEnd"/>
      <w:r w:rsidR="004A64E8" w:rsidRPr="00D5203F">
        <w:rPr>
          <w:rFonts w:ascii="Georgia" w:eastAsia="Georgia" w:hAnsi="Georgia" w:cs="Georgia"/>
          <w:sz w:val="20"/>
          <w:szCs w:val="20"/>
          <w:lang w:val="et-EE" w:eastAsia="en-US"/>
        </w:rPr>
        <w:t xml:space="preserve"> </w:t>
      </w:r>
      <w:proofErr w:type="spellStart"/>
      <w:r w:rsidR="004A64E8" w:rsidRPr="00D5203F">
        <w:rPr>
          <w:rFonts w:ascii="Georgia" w:eastAsia="Georgia" w:hAnsi="Georgia" w:cs="Georgia"/>
          <w:sz w:val="20"/>
          <w:szCs w:val="20"/>
          <w:lang w:val="et-EE" w:eastAsia="en-US"/>
        </w:rPr>
        <w:t>Gago</w:t>
      </w:r>
      <w:proofErr w:type="spellEnd"/>
      <w:r w:rsidR="004A64E8" w:rsidRPr="00D5203F">
        <w:rPr>
          <w:rFonts w:ascii="Georgia" w:eastAsia="Georgia" w:hAnsi="Georgia" w:cs="Georgia"/>
          <w:sz w:val="20"/>
          <w:szCs w:val="20"/>
          <w:lang w:val="et-EE" w:eastAsia="en-US"/>
        </w:rPr>
        <w:t xml:space="preserve"> da </w:t>
      </w:r>
      <w:proofErr w:type="spellStart"/>
      <w:r w:rsidR="004A64E8" w:rsidRPr="00D5203F">
        <w:rPr>
          <w:rFonts w:ascii="Georgia" w:eastAsia="Georgia" w:hAnsi="Georgia" w:cs="Georgia"/>
          <w:sz w:val="20"/>
          <w:szCs w:val="20"/>
          <w:lang w:val="et-EE" w:eastAsia="en-US"/>
        </w:rPr>
        <w:t>Câmara</w:t>
      </w:r>
      <w:proofErr w:type="spellEnd"/>
      <w:r w:rsidR="004A64E8" w:rsidRPr="00D5203F">
        <w:rPr>
          <w:rFonts w:ascii="Georgia" w:eastAsia="Georgia" w:hAnsi="Georgia" w:cs="Georgia"/>
          <w:sz w:val="20"/>
          <w:szCs w:val="20"/>
          <w:lang w:val="et-EE" w:eastAsia="en-US"/>
        </w:rPr>
        <w:t xml:space="preserve"> ja tema poeg José </w:t>
      </w:r>
      <w:proofErr w:type="spellStart"/>
      <w:r w:rsidR="004A64E8" w:rsidRPr="00D5203F">
        <w:rPr>
          <w:rFonts w:ascii="Georgia" w:eastAsia="Georgia" w:hAnsi="Georgia" w:cs="Georgia"/>
          <w:sz w:val="20"/>
          <w:szCs w:val="20"/>
          <w:lang w:val="et-EE" w:eastAsia="en-US"/>
        </w:rPr>
        <w:t>Honorato</w:t>
      </w:r>
      <w:proofErr w:type="spellEnd"/>
      <w:r w:rsidR="004A64E8" w:rsidRPr="00D5203F">
        <w:rPr>
          <w:rFonts w:ascii="Georgia" w:eastAsia="Georgia" w:hAnsi="Georgia" w:cs="Georgia"/>
          <w:sz w:val="20"/>
          <w:szCs w:val="20"/>
          <w:lang w:val="et-EE" w:eastAsia="en-US"/>
        </w:rPr>
        <w:t xml:space="preserve"> avasid tehase ja müüsid esimese teetoodangu </w:t>
      </w:r>
      <w:proofErr w:type="spellStart"/>
      <w:r w:rsidR="004A64E8" w:rsidRPr="00D5203F">
        <w:rPr>
          <w:rFonts w:ascii="Georgia" w:eastAsia="Georgia" w:hAnsi="Georgia" w:cs="Georgia"/>
          <w:sz w:val="20"/>
          <w:szCs w:val="20"/>
          <w:lang w:val="et-EE" w:eastAsia="en-US"/>
        </w:rPr>
        <w:t>Gorreana</w:t>
      </w:r>
      <w:proofErr w:type="spellEnd"/>
      <w:r w:rsidR="004A64E8" w:rsidRPr="00D5203F">
        <w:rPr>
          <w:rFonts w:ascii="Georgia" w:eastAsia="Georgia" w:hAnsi="Georgia" w:cs="Georgia"/>
          <w:sz w:val="20"/>
          <w:szCs w:val="20"/>
          <w:lang w:val="et-EE" w:eastAsia="en-US"/>
        </w:rPr>
        <w:t xml:space="preserve"> nime all.</w:t>
      </w:r>
      <w:r w:rsidR="008F2FFD">
        <w:rPr>
          <w:rFonts w:ascii="Georgia" w:eastAsia="Georgia" w:hAnsi="Georgia" w:cs="Georgia"/>
          <w:sz w:val="20"/>
          <w:szCs w:val="20"/>
          <w:lang w:val="et-EE" w:eastAsia="en-US"/>
        </w:rPr>
        <w:t xml:space="preserve"> </w:t>
      </w:r>
      <w:r w:rsidR="004A64E8" w:rsidRPr="00D5203F">
        <w:rPr>
          <w:rFonts w:ascii="Georgia" w:eastAsia="Georgia" w:hAnsi="Georgia" w:cs="Georgia"/>
          <w:sz w:val="20"/>
          <w:szCs w:val="20"/>
          <w:lang w:val="et-EE" w:eastAsia="en-US"/>
        </w:rPr>
        <w:t xml:space="preserve">Assooridel oli kunagi 16 teekasvatuse ettevõtet, kuid kuna keelati kohaliku tee müük poodides ning propageeriti Mosambiigist sisse toodava tee müüki, siis tuli tee kasvatus ja tootmine lõpetada. Inimesed kaotasid seetõttu töö ning paljud lahkusid saarelt. Nende perekonnal õnnestus oma ettevõte vaatamata kõigele säilitada ning praegu juhib vabrikut perenaine koos kahe tütrega. </w:t>
      </w:r>
      <w:proofErr w:type="spellStart"/>
      <w:r w:rsidR="004A64E8" w:rsidRPr="00D5203F">
        <w:rPr>
          <w:rFonts w:ascii="Georgia" w:eastAsia="Georgia" w:hAnsi="Georgia" w:cs="Georgia"/>
          <w:sz w:val="20"/>
          <w:szCs w:val="20"/>
          <w:lang w:val="et-EE" w:eastAsia="en-US"/>
        </w:rPr>
        <w:t>Gorreana</w:t>
      </w:r>
      <w:proofErr w:type="spellEnd"/>
      <w:r w:rsidR="004A64E8" w:rsidRPr="00D5203F">
        <w:rPr>
          <w:rFonts w:ascii="Georgia" w:eastAsia="Georgia" w:hAnsi="Georgia" w:cs="Georgia"/>
          <w:sz w:val="20"/>
          <w:szCs w:val="20"/>
          <w:lang w:val="et-EE" w:eastAsia="en-US"/>
        </w:rPr>
        <w:t xml:space="preserve"> (must ja roheline) tee on kasvatatud ja pakendatud ilma herbitsiidide, pestitsiidide, </w:t>
      </w:r>
      <w:proofErr w:type="spellStart"/>
      <w:r w:rsidR="004A64E8" w:rsidRPr="00D5203F">
        <w:rPr>
          <w:rFonts w:ascii="Georgia" w:eastAsia="Georgia" w:hAnsi="Georgia" w:cs="Georgia"/>
          <w:sz w:val="20"/>
          <w:szCs w:val="20"/>
          <w:lang w:val="et-EE" w:eastAsia="en-US"/>
        </w:rPr>
        <w:t>fungitsiidide</w:t>
      </w:r>
      <w:proofErr w:type="spellEnd"/>
      <w:r w:rsidR="004A64E8" w:rsidRPr="00D5203F">
        <w:rPr>
          <w:rFonts w:ascii="Georgia" w:eastAsia="Georgia" w:hAnsi="Georgia" w:cs="Georgia"/>
          <w:sz w:val="20"/>
          <w:szCs w:val="20"/>
          <w:lang w:val="et-EE" w:eastAsia="en-US"/>
        </w:rPr>
        <w:t>, värvainete või säilitusaineteta ning korjatakse lehti põõsastelt aprillist septembrini. See on 100% mahetoode, kuna tavalised teetaimede kahjurid</w:t>
      </w:r>
      <w:r w:rsidR="008F2FFD">
        <w:rPr>
          <w:rFonts w:ascii="Georgia" w:eastAsia="Georgia" w:hAnsi="Georgia" w:cs="Georgia"/>
          <w:sz w:val="20"/>
          <w:szCs w:val="20"/>
          <w:lang w:val="et-EE" w:eastAsia="en-US"/>
        </w:rPr>
        <w:t xml:space="preserve"> </w:t>
      </w:r>
      <w:r w:rsidR="004A64E8" w:rsidRPr="00D5203F">
        <w:rPr>
          <w:rFonts w:ascii="Georgia" w:eastAsia="Georgia" w:hAnsi="Georgia" w:cs="Georgia"/>
          <w:sz w:val="20"/>
          <w:szCs w:val="20"/>
          <w:lang w:val="et-EE" w:eastAsia="en-US"/>
        </w:rPr>
        <w:t xml:space="preserve">saare kliimas ellu ei jää, ei tunne </w:t>
      </w:r>
      <w:proofErr w:type="spellStart"/>
      <w:r w:rsidR="004A64E8" w:rsidRPr="00D5203F">
        <w:rPr>
          <w:rFonts w:ascii="Georgia" w:eastAsia="Georgia" w:hAnsi="Georgia" w:cs="Georgia"/>
          <w:sz w:val="20"/>
          <w:szCs w:val="20"/>
          <w:lang w:val="et-EE" w:eastAsia="en-US"/>
        </w:rPr>
        <w:t>Gorreana</w:t>
      </w:r>
      <w:proofErr w:type="spellEnd"/>
      <w:r w:rsidR="004A64E8" w:rsidRPr="00D5203F">
        <w:rPr>
          <w:rFonts w:ascii="Georgia" w:eastAsia="Georgia" w:hAnsi="Georgia" w:cs="Georgia"/>
          <w:sz w:val="20"/>
          <w:szCs w:val="20"/>
          <w:lang w:val="et-EE" w:eastAsia="en-US"/>
        </w:rPr>
        <w:t xml:space="preserve"> vajadust oma istandustes kemikaale kasutada. Tulemuseks on esmaklassiline, käsitsi korjatud ja kemikaalivaba tee kasvatamise ja turustamise pärand, mis on rahvusvahelise tunnustuse saanud. 2012. aastal pälvis pereema Bertha </w:t>
      </w:r>
      <w:proofErr w:type="spellStart"/>
      <w:r w:rsidR="004A64E8" w:rsidRPr="00D5203F">
        <w:rPr>
          <w:rFonts w:ascii="Georgia" w:eastAsia="Georgia" w:hAnsi="Georgia" w:cs="Georgia"/>
          <w:sz w:val="20"/>
          <w:szCs w:val="20"/>
          <w:lang w:val="et-EE" w:eastAsia="en-US"/>
        </w:rPr>
        <w:t>Meireles-Hintze</w:t>
      </w:r>
      <w:proofErr w:type="spellEnd"/>
      <w:r w:rsidR="004A64E8" w:rsidRPr="00D5203F">
        <w:rPr>
          <w:rFonts w:ascii="Georgia" w:eastAsia="Georgia" w:hAnsi="Georgia" w:cs="Georgia"/>
          <w:sz w:val="20"/>
          <w:szCs w:val="20"/>
          <w:lang w:val="et-EE" w:eastAsia="en-US"/>
        </w:rPr>
        <w:t xml:space="preserve"> São Miguelis teenetemärgi pühendumuse eest säilitada </w:t>
      </w:r>
      <w:proofErr w:type="spellStart"/>
      <w:r w:rsidR="004A64E8" w:rsidRPr="00D5203F">
        <w:rPr>
          <w:rFonts w:ascii="Georgia" w:eastAsia="Georgia" w:hAnsi="Georgia" w:cs="Georgia"/>
          <w:sz w:val="20"/>
          <w:szCs w:val="20"/>
          <w:lang w:val="et-EE" w:eastAsia="en-US"/>
        </w:rPr>
        <w:t>Gorreana</w:t>
      </w:r>
      <w:proofErr w:type="spellEnd"/>
      <w:r w:rsidR="004A64E8" w:rsidRPr="00D5203F">
        <w:rPr>
          <w:rFonts w:ascii="Georgia" w:eastAsia="Georgia" w:hAnsi="Georgia" w:cs="Georgia"/>
          <w:sz w:val="20"/>
          <w:szCs w:val="20"/>
          <w:lang w:val="et-EE" w:eastAsia="en-US"/>
        </w:rPr>
        <w:t xml:space="preserve"> pereettevõttena alates selle tegevuse algusest 18. sajandil. Ettevõttes on veel kasutuses originaalsed Marshalli masinad, mis pärinevad aastast 1840. Praegu hõlmavad </w:t>
      </w:r>
      <w:proofErr w:type="spellStart"/>
      <w:r w:rsidR="004A64E8" w:rsidRPr="00D5203F">
        <w:rPr>
          <w:rFonts w:ascii="Georgia" w:eastAsia="Georgia" w:hAnsi="Georgia" w:cs="Georgia"/>
          <w:sz w:val="20"/>
          <w:szCs w:val="20"/>
          <w:lang w:val="et-EE" w:eastAsia="en-US"/>
        </w:rPr>
        <w:t>Gorreana</w:t>
      </w:r>
      <w:proofErr w:type="spellEnd"/>
      <w:r w:rsidR="004A64E8" w:rsidRPr="00D5203F">
        <w:rPr>
          <w:rFonts w:ascii="Georgia" w:eastAsia="Georgia" w:hAnsi="Georgia" w:cs="Georgia"/>
          <w:sz w:val="20"/>
          <w:szCs w:val="20"/>
          <w:lang w:val="et-EE" w:eastAsia="en-US"/>
        </w:rPr>
        <w:t xml:space="preserve"> istandused ca 45 hektari suurust ala, kus toodetakse igal aastal üle 33 tonni musta ja rohelist sorti teed. Lehtede korje toimub siis, kui enamikul okstel on kolm lehte. Lisaks asjaolule, et igal lehel on erinev vanus, on neil ka erinev keemiline koostis. Iga lehe tüüp annab teele erineva maitse ja aroomi. Erinevad tootmisprotsessid määravad omakorda kolm </w:t>
      </w:r>
      <w:proofErr w:type="spellStart"/>
      <w:r w:rsidR="004A64E8" w:rsidRPr="00D5203F">
        <w:rPr>
          <w:rFonts w:ascii="Georgia" w:eastAsia="Georgia" w:hAnsi="Georgia" w:cs="Georgia"/>
          <w:sz w:val="20"/>
          <w:szCs w:val="20"/>
          <w:lang w:val="et-EE" w:eastAsia="en-US"/>
        </w:rPr>
        <w:t>Gorrenas</w:t>
      </w:r>
      <w:proofErr w:type="spellEnd"/>
      <w:r w:rsidR="004A64E8" w:rsidRPr="00D5203F">
        <w:rPr>
          <w:rFonts w:ascii="Georgia" w:eastAsia="Georgia" w:hAnsi="Georgia" w:cs="Georgia"/>
          <w:sz w:val="20"/>
          <w:szCs w:val="20"/>
          <w:lang w:val="et-EE" w:eastAsia="en-US"/>
        </w:rPr>
        <w:t xml:space="preserve"> toodetud tee sorti: must, roheline ja </w:t>
      </w:r>
      <w:proofErr w:type="spellStart"/>
      <w:r w:rsidR="004A64E8" w:rsidRPr="00D5203F">
        <w:rPr>
          <w:rFonts w:ascii="Georgia" w:eastAsia="Georgia" w:hAnsi="Georgia" w:cs="Georgia"/>
          <w:sz w:val="20"/>
          <w:szCs w:val="20"/>
          <w:lang w:val="et-EE" w:eastAsia="en-US"/>
        </w:rPr>
        <w:t>Oolong</w:t>
      </w:r>
      <w:proofErr w:type="spellEnd"/>
      <w:r w:rsidR="004A64E8" w:rsidRPr="00D5203F">
        <w:rPr>
          <w:rFonts w:ascii="Georgia" w:eastAsia="Georgia" w:hAnsi="Georgia" w:cs="Georgia"/>
          <w:sz w:val="20"/>
          <w:szCs w:val="20"/>
          <w:lang w:val="et-EE" w:eastAsia="en-US"/>
        </w:rPr>
        <w:t>. Musta tee valmistamiseks lastakse lehtedel närbuda ja kõverduda, põhjustades lehe osalist purunemist. Hiljem puutuvad nad kokku õhuga, et jätkata aeglast ja loomulikku oksüdatsiooni.</w:t>
      </w:r>
      <w:r w:rsidR="008F2FFD">
        <w:rPr>
          <w:rFonts w:ascii="Georgia" w:eastAsia="Georgia" w:hAnsi="Georgia" w:cs="Georgia"/>
          <w:sz w:val="20"/>
          <w:szCs w:val="20"/>
          <w:lang w:val="et-EE" w:eastAsia="en-US"/>
        </w:rPr>
        <w:t xml:space="preserve"> </w:t>
      </w:r>
      <w:r w:rsidR="004A64E8" w:rsidRPr="00D5203F">
        <w:rPr>
          <w:rFonts w:ascii="Georgia" w:eastAsia="Georgia" w:hAnsi="Georgia" w:cs="Georgia"/>
          <w:sz w:val="20"/>
          <w:szCs w:val="20"/>
          <w:lang w:val="et-EE" w:eastAsia="en-US"/>
        </w:rPr>
        <w:t xml:space="preserve">Rohelise tee valmistamiseks steriliseeritakse lehed auruga, seejärel rullitakse ja kuivatatakse </w:t>
      </w:r>
      <w:proofErr w:type="spellStart"/>
      <w:r w:rsidR="004A64E8" w:rsidRPr="00D5203F">
        <w:rPr>
          <w:rFonts w:ascii="Georgia" w:eastAsia="Georgia" w:hAnsi="Georgia" w:cs="Georgia"/>
          <w:sz w:val="20"/>
          <w:szCs w:val="20"/>
          <w:lang w:val="et-EE" w:eastAsia="en-US"/>
        </w:rPr>
        <w:t>Hyssoni</w:t>
      </w:r>
      <w:proofErr w:type="spellEnd"/>
      <w:r w:rsidR="004A64E8" w:rsidRPr="00D5203F">
        <w:rPr>
          <w:rFonts w:ascii="Georgia" w:eastAsia="Georgia" w:hAnsi="Georgia" w:cs="Georgia"/>
          <w:sz w:val="20"/>
          <w:szCs w:val="20"/>
          <w:lang w:val="et-EE" w:eastAsia="en-US"/>
        </w:rPr>
        <w:t xml:space="preserve"> meetodil, et saada täisväärtuslik tee, milles on palju tanniine ja rohekas värv. Ettevõttes on 32 töötajat, korjamise ajaks võetakse juurde ka hooajalisi töölisi. Tehakse koostööd ülikooliga ning on saadud EL toetusi natuke. Perenaise sõnul annab teepõõsas kuni 100 aastat toodangut. Väike osa toodangust on mõeldud Assooride turule ja ülejäänu eksporditakse paljudesse riikidesse, nagu Portugali mandriosa, Saksamaa, USA, Kanada, Austria, Prantsusmaa, Itaalia, Brasiilia, Angola, Jaapan.</w:t>
      </w:r>
      <w:r w:rsidR="008F2FFD">
        <w:rPr>
          <w:rFonts w:ascii="Georgia" w:eastAsia="Georgia" w:hAnsi="Georgia" w:cs="Georgia"/>
          <w:sz w:val="20"/>
          <w:szCs w:val="20"/>
          <w:lang w:val="et-EE" w:eastAsia="en-US"/>
        </w:rPr>
        <w:t xml:space="preserve"> </w:t>
      </w:r>
    </w:p>
    <w:p w14:paraId="1ED19067" w14:textId="77777777" w:rsidR="000F4774" w:rsidRDefault="004A64E8" w:rsidP="003447CD">
      <w:pPr>
        <w:pStyle w:val="Normaallaadveeb"/>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Tänases programmis on ka </w:t>
      </w:r>
      <w:proofErr w:type="spellStart"/>
      <w:r w:rsidRPr="00D5203F">
        <w:rPr>
          <w:rFonts w:ascii="Georgia" w:eastAsia="Georgia" w:hAnsi="Georgia" w:cs="Georgia"/>
          <w:sz w:val="20"/>
          <w:szCs w:val="20"/>
          <w:lang w:val="et-EE" w:eastAsia="en-US"/>
        </w:rPr>
        <w:t>Centro</w:t>
      </w:r>
      <w:proofErr w:type="spellEnd"/>
      <w:r w:rsidRPr="00D5203F">
        <w:rPr>
          <w:rFonts w:ascii="Georgia" w:eastAsia="Georgia" w:hAnsi="Georgia" w:cs="Georgia"/>
          <w:sz w:val="20"/>
          <w:szCs w:val="20"/>
          <w:lang w:val="et-EE" w:eastAsia="en-US"/>
        </w:rPr>
        <w:t xml:space="preserve"> </w:t>
      </w:r>
      <w:proofErr w:type="spellStart"/>
      <w:r w:rsidRPr="00D5203F">
        <w:rPr>
          <w:rFonts w:ascii="Georgia" w:eastAsia="Georgia" w:hAnsi="Georgia" w:cs="Georgia"/>
          <w:sz w:val="20"/>
          <w:szCs w:val="20"/>
          <w:lang w:val="et-EE" w:eastAsia="en-US"/>
        </w:rPr>
        <w:t>Ambiental</w:t>
      </w:r>
      <w:proofErr w:type="spellEnd"/>
      <w:r w:rsidRPr="00D5203F">
        <w:rPr>
          <w:rFonts w:ascii="Georgia" w:eastAsia="Georgia" w:hAnsi="Georgia" w:cs="Georgia"/>
          <w:sz w:val="20"/>
          <w:szCs w:val="20"/>
          <w:lang w:val="et-EE" w:eastAsia="en-US"/>
        </w:rPr>
        <w:t xml:space="preserve"> do </w:t>
      </w:r>
      <w:proofErr w:type="spellStart"/>
      <w:r w:rsidRPr="00D5203F">
        <w:rPr>
          <w:rFonts w:ascii="Georgia" w:eastAsia="Georgia" w:hAnsi="Georgia" w:cs="Georgia"/>
          <w:sz w:val="20"/>
          <w:szCs w:val="20"/>
          <w:lang w:val="et-EE" w:eastAsia="en-US"/>
        </w:rPr>
        <w:t>Priolo</w:t>
      </w:r>
      <w:proofErr w:type="spellEnd"/>
      <w:r w:rsidRPr="00D5203F">
        <w:rPr>
          <w:rFonts w:ascii="Georgia" w:eastAsia="Georgia" w:hAnsi="Georgia" w:cs="Georgia"/>
          <w:sz w:val="20"/>
          <w:szCs w:val="20"/>
          <w:lang w:val="et-EE" w:eastAsia="en-US"/>
        </w:rPr>
        <w:t xml:space="preserve"> külastus. See on ainulaadne keskus, kus tegeletakse Assooride härgvindi ehk </w:t>
      </w:r>
      <w:proofErr w:type="spellStart"/>
      <w:r w:rsidRPr="00D5203F">
        <w:rPr>
          <w:rFonts w:ascii="Georgia" w:eastAsia="Georgia" w:hAnsi="Georgia" w:cs="Georgia"/>
          <w:sz w:val="20"/>
          <w:szCs w:val="20"/>
          <w:lang w:val="et-EE" w:eastAsia="en-US"/>
        </w:rPr>
        <w:t>priolo</w:t>
      </w:r>
      <w:proofErr w:type="spellEnd"/>
      <w:r w:rsidRPr="00D5203F">
        <w:rPr>
          <w:rFonts w:ascii="Georgia" w:eastAsia="Georgia" w:hAnsi="Georgia" w:cs="Georgia"/>
          <w:sz w:val="20"/>
          <w:szCs w:val="20"/>
          <w:lang w:val="et-EE" w:eastAsia="en-US"/>
        </w:rPr>
        <w:t xml:space="preserve"> kaitsmise ning säilitamisega. Lindu võiks võrrelda Eesti leevikesega. Lind elab ainult</w:t>
      </w:r>
      <w:r w:rsidR="008F2FFD">
        <w:rPr>
          <w:rFonts w:ascii="Georgia" w:eastAsia="Georgia" w:hAnsi="Georgia" w:cs="Georgia"/>
          <w:sz w:val="20"/>
          <w:szCs w:val="20"/>
          <w:lang w:val="et-EE" w:eastAsia="en-US"/>
        </w:rPr>
        <w:t xml:space="preserve"> </w:t>
      </w:r>
      <w:r w:rsidRPr="00D5203F">
        <w:rPr>
          <w:rFonts w:ascii="Georgia" w:eastAsia="Georgia" w:hAnsi="Georgia" w:cs="Georgia"/>
          <w:sz w:val="20"/>
          <w:szCs w:val="20"/>
          <w:lang w:val="et-EE" w:eastAsia="en-US"/>
        </w:rPr>
        <w:t xml:space="preserve">São Migueli saare idaosas asuva </w:t>
      </w:r>
      <w:proofErr w:type="spellStart"/>
      <w:r w:rsidRPr="00D5203F">
        <w:rPr>
          <w:rFonts w:ascii="Georgia" w:eastAsia="Georgia" w:hAnsi="Georgia" w:cs="Georgia"/>
          <w:sz w:val="20"/>
          <w:szCs w:val="20"/>
          <w:lang w:val="et-EE" w:eastAsia="en-US"/>
        </w:rPr>
        <w:t>Serra</w:t>
      </w:r>
      <w:proofErr w:type="spellEnd"/>
      <w:r w:rsidRPr="00D5203F">
        <w:rPr>
          <w:rFonts w:ascii="Georgia" w:eastAsia="Georgia" w:hAnsi="Georgia" w:cs="Georgia"/>
          <w:sz w:val="20"/>
          <w:szCs w:val="20"/>
          <w:lang w:val="et-EE" w:eastAsia="en-US"/>
        </w:rPr>
        <w:t xml:space="preserve"> da </w:t>
      </w:r>
      <w:proofErr w:type="spellStart"/>
      <w:r w:rsidRPr="00D5203F">
        <w:rPr>
          <w:rFonts w:ascii="Georgia" w:eastAsia="Georgia" w:hAnsi="Georgia" w:cs="Georgia"/>
          <w:sz w:val="20"/>
          <w:szCs w:val="20"/>
          <w:lang w:val="et-EE" w:eastAsia="en-US"/>
        </w:rPr>
        <w:t>Tronqueira</w:t>
      </w:r>
      <w:proofErr w:type="spellEnd"/>
      <w:r w:rsidRPr="00D5203F">
        <w:rPr>
          <w:rFonts w:ascii="Georgia" w:eastAsia="Georgia" w:hAnsi="Georgia" w:cs="Georgia"/>
          <w:sz w:val="20"/>
          <w:szCs w:val="20"/>
          <w:lang w:val="et-EE" w:eastAsia="en-US"/>
        </w:rPr>
        <w:t xml:space="preserve"> mägikompleksil,</w:t>
      </w:r>
      <w:r w:rsidR="008F2FFD">
        <w:rPr>
          <w:rFonts w:ascii="Georgia" w:eastAsia="Georgia" w:hAnsi="Georgia" w:cs="Georgia"/>
          <w:sz w:val="20"/>
          <w:szCs w:val="20"/>
          <w:lang w:val="et-EE" w:eastAsia="en-US"/>
        </w:rPr>
        <w:t xml:space="preserve"> </w:t>
      </w:r>
      <w:proofErr w:type="spellStart"/>
      <w:r w:rsidRPr="00D5203F">
        <w:rPr>
          <w:rFonts w:ascii="Georgia" w:eastAsia="Georgia" w:hAnsi="Georgia" w:cs="Georgia"/>
          <w:sz w:val="20"/>
          <w:szCs w:val="20"/>
          <w:lang w:val="et-EE" w:eastAsia="en-US"/>
        </w:rPr>
        <w:t>Nordeste</w:t>
      </w:r>
      <w:proofErr w:type="spellEnd"/>
      <w:r w:rsidRPr="00D5203F">
        <w:rPr>
          <w:rFonts w:ascii="Georgia" w:eastAsia="Georgia" w:hAnsi="Georgia" w:cs="Georgia"/>
          <w:sz w:val="20"/>
          <w:szCs w:val="20"/>
          <w:lang w:val="et-EE" w:eastAsia="en-US"/>
        </w:rPr>
        <w:t xml:space="preserve"> ja </w:t>
      </w:r>
      <w:proofErr w:type="spellStart"/>
      <w:r w:rsidRPr="00D5203F">
        <w:rPr>
          <w:rFonts w:ascii="Georgia" w:eastAsia="Georgia" w:hAnsi="Georgia" w:cs="Georgia"/>
          <w:sz w:val="20"/>
          <w:szCs w:val="20"/>
          <w:lang w:val="et-EE" w:eastAsia="en-US"/>
        </w:rPr>
        <w:t>Povoação</w:t>
      </w:r>
      <w:proofErr w:type="spellEnd"/>
      <w:r w:rsidRPr="00D5203F">
        <w:rPr>
          <w:rFonts w:ascii="Georgia" w:eastAsia="Georgia" w:hAnsi="Georgia" w:cs="Georgia"/>
          <w:sz w:val="20"/>
          <w:szCs w:val="20"/>
          <w:lang w:val="et-EE" w:eastAsia="en-US"/>
        </w:rPr>
        <w:t xml:space="preserve"> omavalitsuste piirkonnas. </w:t>
      </w:r>
      <w:proofErr w:type="spellStart"/>
      <w:r w:rsidRPr="00D5203F">
        <w:rPr>
          <w:rFonts w:ascii="Georgia" w:eastAsia="Georgia" w:hAnsi="Georgia" w:cs="Georgia"/>
          <w:sz w:val="20"/>
          <w:szCs w:val="20"/>
          <w:lang w:val="et-EE" w:eastAsia="en-US"/>
        </w:rPr>
        <w:t>Priolo</w:t>
      </w:r>
      <w:proofErr w:type="spellEnd"/>
      <w:r w:rsidRPr="00D5203F">
        <w:rPr>
          <w:rFonts w:ascii="Georgia" w:eastAsia="Georgia" w:hAnsi="Georgia" w:cs="Georgia"/>
          <w:sz w:val="20"/>
          <w:szCs w:val="20"/>
          <w:lang w:val="et-EE" w:eastAsia="en-US"/>
        </w:rPr>
        <w:t xml:space="preserve"> on üks Euroopa kõige ohustatumaid linde. Ta</w:t>
      </w:r>
      <w:r w:rsidR="008F2FFD">
        <w:rPr>
          <w:rFonts w:ascii="Georgia" w:eastAsia="Georgia" w:hAnsi="Georgia" w:cs="Georgia"/>
          <w:sz w:val="20"/>
          <w:szCs w:val="20"/>
          <w:lang w:val="et-EE" w:eastAsia="en-US"/>
        </w:rPr>
        <w:t xml:space="preserve"> </w:t>
      </w:r>
      <w:r w:rsidRPr="00D5203F">
        <w:rPr>
          <w:rFonts w:ascii="Georgia" w:eastAsia="Georgia" w:hAnsi="Georgia" w:cs="Georgia"/>
          <w:sz w:val="20"/>
          <w:szCs w:val="20"/>
          <w:lang w:val="et-EE" w:eastAsia="en-US"/>
        </w:rPr>
        <w:t xml:space="preserve">on Assooride ajalooga tihedalt seotud lind. Esimesed asunikud saabusid saartele 15. sajandil, leides seal tiheda loorberimetsa ja selle </w:t>
      </w:r>
      <w:proofErr w:type="spellStart"/>
      <w:r w:rsidRPr="00D5203F">
        <w:rPr>
          <w:rFonts w:ascii="Georgia" w:eastAsia="Georgia" w:hAnsi="Georgia" w:cs="Georgia"/>
          <w:sz w:val="20"/>
          <w:szCs w:val="20"/>
          <w:lang w:val="et-EE" w:eastAsia="en-US"/>
        </w:rPr>
        <w:t>linnu,Priolo</w:t>
      </w:r>
      <w:proofErr w:type="spellEnd"/>
      <w:r w:rsidRPr="00D5203F">
        <w:rPr>
          <w:rFonts w:ascii="Georgia" w:eastAsia="Georgia" w:hAnsi="Georgia" w:cs="Georgia"/>
          <w:sz w:val="20"/>
          <w:szCs w:val="20"/>
          <w:lang w:val="et-EE" w:eastAsia="en-US"/>
        </w:rPr>
        <w:t xml:space="preserve">. Sajandeid hiljem, hävitati inimtegevuse tõttu </w:t>
      </w:r>
      <w:r w:rsidR="00452ABD">
        <w:rPr>
          <w:rFonts w:ascii="Georgia" w:eastAsia="Georgia" w:hAnsi="Georgia" w:cs="Georgia"/>
          <w:noProof/>
          <w:sz w:val="20"/>
          <w:szCs w:val="20"/>
          <w:lang w:val="et-EE" w:eastAsia="en-US"/>
        </w:rPr>
        <w:lastRenderedPageBreak/>
        <w:drawing>
          <wp:anchor distT="0" distB="0" distL="114300" distR="114300" simplePos="0" relativeHeight="251696128" behindDoc="1" locked="0" layoutInCell="1" allowOverlap="1" wp14:anchorId="6C3A63E2" wp14:editId="22E2F06A">
            <wp:simplePos x="0" y="0"/>
            <wp:positionH relativeFrom="column">
              <wp:posOffset>535139</wp:posOffset>
            </wp:positionH>
            <wp:positionV relativeFrom="paragraph">
              <wp:posOffset>331</wp:posOffset>
            </wp:positionV>
            <wp:extent cx="2981325" cy="1464310"/>
            <wp:effectExtent l="0" t="0" r="9525" b="2540"/>
            <wp:wrapTight wrapText="bothSides">
              <wp:wrapPolygon edited="0">
                <wp:start x="0" y="0"/>
                <wp:lineTo x="0" y="21356"/>
                <wp:lineTo x="21531" y="21356"/>
                <wp:lineTo x="21531" y="0"/>
                <wp:lineTo x="0" y="0"/>
              </wp:wrapPolygon>
            </wp:wrapTight>
            <wp:docPr id="36" name="Pilt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15966" r="3837"/>
                    <a:stretch/>
                  </pic:blipFill>
                  <pic:spPr bwMode="auto">
                    <a:xfrm>
                      <a:off x="0" y="0"/>
                      <a:ext cx="2981325" cy="1464310"/>
                    </a:xfrm>
                    <a:prstGeom prst="rect">
                      <a:avLst/>
                    </a:prstGeom>
                    <a:noFill/>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5203F">
        <w:rPr>
          <w:rFonts w:ascii="Georgia" w:eastAsia="Georgia" w:hAnsi="Georgia" w:cs="Georgia"/>
          <w:sz w:val="20"/>
          <w:szCs w:val="20"/>
          <w:lang w:val="et-EE" w:eastAsia="en-US"/>
        </w:rPr>
        <w:t xml:space="preserve">peaaegu täielikult kohalik mets ja toodi maale mujalt maailmast erinevad puu- ja taimeliigid. Aktiivse põllumajanduse kasvuga hakati </w:t>
      </w:r>
      <w:proofErr w:type="spellStart"/>
      <w:r w:rsidRPr="00D5203F">
        <w:rPr>
          <w:rFonts w:ascii="Georgia" w:eastAsia="Georgia" w:hAnsi="Georgia" w:cs="Georgia"/>
          <w:sz w:val="20"/>
          <w:szCs w:val="20"/>
          <w:lang w:val="et-EE" w:eastAsia="en-US"/>
        </w:rPr>
        <w:t>Priolot</w:t>
      </w:r>
      <w:proofErr w:type="spellEnd"/>
      <w:r w:rsidRPr="00D5203F">
        <w:rPr>
          <w:rFonts w:ascii="Georgia" w:eastAsia="Georgia" w:hAnsi="Georgia" w:cs="Georgia"/>
          <w:sz w:val="20"/>
          <w:szCs w:val="20"/>
          <w:lang w:val="et-EE" w:eastAsia="en-US"/>
        </w:rPr>
        <w:t xml:space="preserve"> pidama kahjuriks, kuna ta hakkas toituma apelsinipuu</w:t>
      </w:r>
      <w:r w:rsidR="008F2FFD">
        <w:rPr>
          <w:rFonts w:ascii="Georgia" w:eastAsia="Georgia" w:hAnsi="Georgia" w:cs="Georgia"/>
          <w:sz w:val="20"/>
          <w:szCs w:val="20"/>
          <w:lang w:val="et-EE" w:eastAsia="en-US"/>
        </w:rPr>
        <w:t xml:space="preserve"> </w:t>
      </w:r>
      <w:r w:rsidRPr="00D5203F">
        <w:rPr>
          <w:rFonts w:ascii="Georgia" w:eastAsia="Georgia" w:hAnsi="Georgia" w:cs="Georgia"/>
          <w:sz w:val="20"/>
          <w:szCs w:val="20"/>
          <w:lang w:val="et-EE" w:eastAsia="en-US"/>
        </w:rPr>
        <w:t xml:space="preserve">õitest. Alates 2003. aastast on ellu viidud mitmeid meetmeid linnu ellujäämise säilitamiseks ja tagamiseks. Praeguseks on välja töötatud kolm projekti, mis on keskendunud elupaikade taastamisele - Assooride loorberimets. Projekt toimus </w:t>
      </w:r>
      <w:r w:rsidR="00452ABD" w:rsidRPr="00D5203F">
        <w:rPr>
          <w:rFonts w:ascii="Georgia" w:eastAsia="Georgia" w:hAnsi="Georgia" w:cs="Georgia"/>
          <w:noProof/>
          <w:sz w:val="20"/>
          <w:szCs w:val="20"/>
          <w:lang w:val="et-EE" w:eastAsia="en-US"/>
        </w:rPr>
        <w:drawing>
          <wp:anchor distT="0" distB="0" distL="114300" distR="114300" simplePos="0" relativeHeight="251669504" behindDoc="0" locked="0" layoutInCell="1" allowOverlap="1" wp14:anchorId="7434BE27" wp14:editId="6C9CC4DF">
            <wp:simplePos x="0" y="0"/>
            <wp:positionH relativeFrom="column">
              <wp:posOffset>517525</wp:posOffset>
            </wp:positionH>
            <wp:positionV relativeFrom="paragraph">
              <wp:posOffset>1616710</wp:posOffset>
            </wp:positionV>
            <wp:extent cx="984250" cy="1788795"/>
            <wp:effectExtent l="0" t="0" r="6350" b="1905"/>
            <wp:wrapSquare wrapText="bothSides"/>
            <wp:docPr id="9" name="Pil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b="11625"/>
                    <a:stretch/>
                  </pic:blipFill>
                  <pic:spPr bwMode="auto">
                    <a:xfrm>
                      <a:off x="0" y="0"/>
                      <a:ext cx="984250" cy="1788795"/>
                    </a:xfrm>
                    <a:prstGeom prst="rect">
                      <a:avLst/>
                    </a:prstGeom>
                    <a:ln>
                      <a:noFill/>
                    </a:ln>
                    <a:effectLst>
                      <a:softEdge rad="50800"/>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D5203F">
        <w:rPr>
          <w:rFonts w:ascii="Georgia" w:eastAsia="Georgia" w:hAnsi="Georgia" w:cs="Georgia"/>
          <w:sz w:val="20"/>
          <w:szCs w:val="20"/>
          <w:lang w:val="et-EE" w:eastAsia="en-US"/>
        </w:rPr>
        <w:t xml:space="preserve">2009. aasta jaanuarist kuni 2013. aasta juunini, mida koordineeris Portugali Lindude Uurimise Ühing (SPEA) koostöös keskkonna ja mere piirkondliku sekretariaadiga (SRAM) ning </w:t>
      </w:r>
      <w:proofErr w:type="spellStart"/>
      <w:r w:rsidRPr="00D5203F">
        <w:rPr>
          <w:rFonts w:ascii="Georgia" w:eastAsia="Georgia" w:hAnsi="Georgia" w:cs="Georgia"/>
          <w:sz w:val="20"/>
          <w:szCs w:val="20"/>
          <w:lang w:val="et-EE" w:eastAsia="en-US"/>
        </w:rPr>
        <w:t>Povoação</w:t>
      </w:r>
      <w:proofErr w:type="spellEnd"/>
      <w:r w:rsidRPr="00D5203F">
        <w:rPr>
          <w:rFonts w:ascii="Georgia" w:eastAsia="Georgia" w:hAnsi="Georgia" w:cs="Georgia"/>
          <w:sz w:val="20"/>
          <w:szCs w:val="20"/>
          <w:lang w:val="et-EE" w:eastAsia="en-US"/>
        </w:rPr>
        <w:t xml:space="preserve"> omavalitsusega (São Miguel – Assoorid) ning mida rahastati Euroopa Ühenduse rahastamisvahendist LIFE. Selle peamine eesmärk oli erikaitsevööndis (MRA) </w:t>
      </w:r>
      <w:proofErr w:type="spellStart"/>
      <w:r w:rsidRPr="00D5203F">
        <w:rPr>
          <w:rFonts w:ascii="Georgia" w:eastAsia="Georgia" w:hAnsi="Georgia" w:cs="Georgia"/>
          <w:sz w:val="20"/>
          <w:szCs w:val="20"/>
          <w:lang w:val="et-EE" w:eastAsia="en-US"/>
        </w:rPr>
        <w:t>Pico</w:t>
      </w:r>
      <w:proofErr w:type="spellEnd"/>
      <w:r w:rsidRPr="00D5203F">
        <w:rPr>
          <w:rFonts w:ascii="Georgia" w:eastAsia="Georgia" w:hAnsi="Georgia" w:cs="Georgia"/>
          <w:sz w:val="20"/>
          <w:szCs w:val="20"/>
          <w:lang w:val="et-EE" w:eastAsia="en-US"/>
        </w:rPr>
        <w:t xml:space="preserve"> da Vara / </w:t>
      </w:r>
      <w:proofErr w:type="spellStart"/>
      <w:r w:rsidRPr="00D5203F">
        <w:rPr>
          <w:rFonts w:ascii="Georgia" w:eastAsia="Georgia" w:hAnsi="Georgia" w:cs="Georgia"/>
          <w:sz w:val="20"/>
          <w:szCs w:val="20"/>
          <w:lang w:val="et-EE" w:eastAsia="en-US"/>
        </w:rPr>
        <w:t>Ribeira</w:t>
      </w:r>
      <w:proofErr w:type="spellEnd"/>
      <w:r w:rsidRPr="00D5203F">
        <w:rPr>
          <w:rFonts w:ascii="Georgia" w:eastAsia="Georgia" w:hAnsi="Georgia" w:cs="Georgia"/>
          <w:sz w:val="20"/>
          <w:szCs w:val="20"/>
          <w:lang w:val="et-EE" w:eastAsia="en-US"/>
        </w:rPr>
        <w:t xml:space="preserve"> do </w:t>
      </w:r>
      <w:proofErr w:type="spellStart"/>
      <w:r w:rsidRPr="00D5203F">
        <w:rPr>
          <w:rFonts w:ascii="Georgia" w:eastAsia="Georgia" w:hAnsi="Georgia" w:cs="Georgia"/>
          <w:sz w:val="20"/>
          <w:szCs w:val="20"/>
          <w:lang w:val="et-EE" w:eastAsia="en-US"/>
        </w:rPr>
        <w:t>Guilherme</w:t>
      </w:r>
      <w:proofErr w:type="spellEnd"/>
      <w:r w:rsidRPr="00D5203F">
        <w:rPr>
          <w:rFonts w:ascii="Georgia" w:eastAsia="Georgia" w:hAnsi="Georgia" w:cs="Georgia"/>
          <w:sz w:val="20"/>
          <w:szCs w:val="20"/>
          <w:lang w:val="et-EE" w:eastAsia="en-US"/>
        </w:rPr>
        <w:t xml:space="preserve"> olemasolevate looduslike elupaikade kaitse.</w:t>
      </w:r>
      <w:r w:rsidR="008F2FFD">
        <w:rPr>
          <w:rFonts w:ascii="Georgia" w:eastAsia="Georgia" w:hAnsi="Georgia" w:cs="Georgia"/>
          <w:sz w:val="20"/>
          <w:szCs w:val="20"/>
          <w:lang w:val="et-EE" w:eastAsia="en-US"/>
        </w:rPr>
        <w:t xml:space="preserve"> </w:t>
      </w:r>
      <w:r w:rsidRPr="00D5203F">
        <w:rPr>
          <w:rFonts w:ascii="Georgia" w:eastAsia="Georgia" w:hAnsi="Georgia" w:cs="Georgia"/>
          <w:sz w:val="20"/>
          <w:szCs w:val="20"/>
          <w:lang w:val="et-EE" w:eastAsia="en-US"/>
        </w:rPr>
        <w:t xml:space="preserve">Selles </w:t>
      </w:r>
      <w:proofErr w:type="spellStart"/>
      <w:r w:rsidRPr="00D5203F">
        <w:rPr>
          <w:rFonts w:ascii="Georgia" w:eastAsia="Georgia" w:hAnsi="Georgia" w:cs="Georgia"/>
          <w:sz w:val="20"/>
          <w:szCs w:val="20"/>
          <w:lang w:val="et-EE" w:eastAsia="en-US"/>
        </w:rPr>
        <w:t>SPAA-s</w:t>
      </w:r>
      <w:proofErr w:type="spellEnd"/>
      <w:r w:rsidRPr="00D5203F">
        <w:rPr>
          <w:rFonts w:ascii="Georgia" w:eastAsia="Georgia" w:hAnsi="Georgia" w:cs="Georgia"/>
          <w:sz w:val="20"/>
          <w:szCs w:val="20"/>
          <w:lang w:val="et-EE" w:eastAsia="en-US"/>
        </w:rPr>
        <w:t xml:space="preserve"> on São Migueli saare suurim looduslik taimestik ja üks suurimaid kogu saarestikus, mis on tulevase kaitsealade piirkondliku võrgustiku keskus. Selle projekti raames liituti </w:t>
      </w:r>
      <w:proofErr w:type="spellStart"/>
      <w:r w:rsidRPr="00D5203F">
        <w:rPr>
          <w:rFonts w:ascii="Georgia" w:eastAsia="Georgia" w:hAnsi="Georgia" w:cs="Georgia"/>
          <w:sz w:val="20"/>
          <w:szCs w:val="20"/>
          <w:lang w:val="et-EE" w:eastAsia="en-US"/>
        </w:rPr>
        <w:t>Priolo</w:t>
      </w:r>
      <w:proofErr w:type="spellEnd"/>
      <w:r w:rsidRPr="00D5203F">
        <w:rPr>
          <w:rFonts w:ascii="Georgia" w:eastAsia="Georgia" w:hAnsi="Georgia" w:cs="Georgia"/>
          <w:sz w:val="20"/>
          <w:szCs w:val="20"/>
          <w:lang w:val="et-EE" w:eastAsia="en-US"/>
        </w:rPr>
        <w:t xml:space="preserve"> Euroopa säästva turismi liiduga, et edendada säästvat turismi ning loodus- ja kultuuripärandi säilitamist. Praegu elab kaitsealal hinnanguliselt umbes 1182 lindu.</w:t>
      </w:r>
      <w:r w:rsidR="008F2FFD">
        <w:rPr>
          <w:rFonts w:ascii="Georgia" w:eastAsia="Georgia" w:hAnsi="Georgia" w:cs="Georgia"/>
          <w:sz w:val="20"/>
          <w:szCs w:val="20"/>
          <w:lang w:val="et-EE" w:eastAsia="en-US"/>
        </w:rPr>
        <w:t xml:space="preserve"> </w:t>
      </w:r>
    </w:p>
    <w:p w14:paraId="68DC74BC" w14:textId="689D7BF5" w:rsidR="005318A5" w:rsidRPr="00D5203F" w:rsidRDefault="004A64E8" w:rsidP="000F4774">
      <w:pPr>
        <w:pStyle w:val="Normaallaadveeb"/>
        <w:ind w:left="720"/>
        <w:jc w:val="both"/>
        <w:rPr>
          <w:rFonts w:ascii="Arial" w:hAnsi="Arial" w:cs="Arial"/>
          <w:lang w:val="et-EE"/>
        </w:rPr>
      </w:pPr>
      <w:r w:rsidRPr="00D5203F">
        <w:rPr>
          <w:rFonts w:ascii="Georgia" w:eastAsia="Georgia" w:hAnsi="Georgia" w:cs="Georgia"/>
          <w:sz w:val="20"/>
          <w:szCs w:val="20"/>
          <w:lang w:val="et-EE" w:eastAsia="en-US"/>
        </w:rPr>
        <w:t>Ja ongi aeg asuda tagasi teele hotelli poole, selleks tuleb bussiga alla sõita 11,5 km</w:t>
      </w:r>
      <w:r w:rsidR="008F2FFD">
        <w:rPr>
          <w:rFonts w:ascii="Georgia" w:eastAsia="Georgia" w:hAnsi="Georgia" w:cs="Georgia"/>
          <w:sz w:val="20"/>
          <w:szCs w:val="20"/>
          <w:lang w:val="et-EE" w:eastAsia="en-US"/>
        </w:rPr>
        <w:t xml:space="preserve"> </w:t>
      </w:r>
      <w:r w:rsidRPr="00D5203F">
        <w:rPr>
          <w:rFonts w:ascii="Georgia" w:eastAsia="Georgia" w:hAnsi="Georgia" w:cs="Georgia"/>
          <w:sz w:val="20"/>
          <w:szCs w:val="20"/>
          <w:lang w:val="et-EE" w:eastAsia="en-US"/>
        </w:rPr>
        <w:t>mööda vulkaani kraatri serva, mis viimati purskas septembris 1630. Ikka veel imestame kui puhtad on nähtud linnade ja külade tänavad, vaateplatvormide ja grillimiskohtade ümbruses ei ole kusagil maas vedelevaid topse või muud prahti. Prügikastid ei aja üle, mis on nii iseloomulik Lõuna-Euroopa riikidele, ka mandri Portugalile,</w:t>
      </w:r>
      <w:r w:rsidR="008F2FFD">
        <w:rPr>
          <w:rFonts w:ascii="Georgia" w:eastAsia="Georgia" w:hAnsi="Georgia" w:cs="Georgia"/>
          <w:sz w:val="20"/>
          <w:szCs w:val="20"/>
          <w:lang w:val="et-EE" w:eastAsia="en-US"/>
        </w:rPr>
        <w:t xml:space="preserve"> </w:t>
      </w:r>
      <w:r w:rsidRPr="00D5203F">
        <w:rPr>
          <w:rFonts w:ascii="Georgia" w:eastAsia="Georgia" w:hAnsi="Georgia" w:cs="Georgia"/>
          <w:sz w:val="20"/>
          <w:szCs w:val="20"/>
          <w:lang w:val="et-EE" w:eastAsia="en-US"/>
        </w:rPr>
        <w:t>eriti vara hommikul, kui koristajad ja prügiautod ei ole veel ringkäiku alustanud. Sellisena jäi meelde meile 9.oktoober Assooridel.</w:t>
      </w:r>
      <w:r w:rsidRPr="00D5203F">
        <w:rPr>
          <w:noProof/>
          <w:lang w:val="et-EE" w:eastAsia="et-EE"/>
        </w:rPr>
        <w:t xml:space="preserve"> </w:t>
      </w:r>
    </w:p>
    <w:p w14:paraId="10477B45" w14:textId="410ADC67" w:rsidR="005318A5" w:rsidRPr="00D5203F" w:rsidRDefault="005318A5" w:rsidP="00D5203F">
      <w:pPr>
        <w:pStyle w:val="Pealkiri1"/>
        <w:spacing w:before="201"/>
        <w:rPr>
          <w:w w:val="95"/>
          <w:u w:color="18376A"/>
          <w:lang w:val="et-EE"/>
        </w:rPr>
      </w:pPr>
      <w:r w:rsidRPr="00D5203F">
        <w:rPr>
          <w:w w:val="95"/>
          <w:u w:color="18376A"/>
          <w:lang w:val="et-EE"/>
        </w:rPr>
        <w:t>P 10. oktoober 2021</w:t>
      </w:r>
      <w:r w:rsidR="00D5203F" w:rsidRPr="00D5203F">
        <w:rPr>
          <w:w w:val="95"/>
          <w:u w:color="18376A"/>
          <w:lang w:val="et-EE"/>
        </w:rPr>
        <w:t xml:space="preserve">. Päeva teemad: kogukondade areng, kohalikud tooted, väikeettevõtlus ja võrgustikud. </w:t>
      </w:r>
      <w:r w:rsidRPr="00D5203F">
        <w:rPr>
          <w:w w:val="95"/>
          <w:u w:color="18376A"/>
          <w:lang w:val="et-EE"/>
        </w:rPr>
        <w:t xml:space="preserve">FURNASE ORG </w:t>
      </w:r>
    </w:p>
    <w:p w14:paraId="30D65E9C" w14:textId="19B2E934" w:rsidR="00D768B8" w:rsidRDefault="00D768B8"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74A6E12E" w14:textId="196709CD"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Päev algas võluva sissejuhatusega meie kohalikult giidilt Gabrielalt. Et paremini mõista Assooridel elava inimese hingeelu, on väga hea vahetult ja ilma ilustamata teada saada siin elava inimese elulugu, kujunemist, kulgemist, perekonnatraditsioone ja põhimõtteid. Kogukonnad siin on ühtehoidvad, tuntakse ja teatakse kõiki. </w:t>
      </w:r>
      <w:proofErr w:type="spellStart"/>
      <w:r w:rsidRPr="00D5203F">
        <w:rPr>
          <w:rFonts w:ascii="Georgia" w:eastAsia="Georgia" w:hAnsi="Georgia" w:cs="Georgia"/>
          <w:sz w:val="20"/>
          <w:szCs w:val="20"/>
          <w:lang w:val="et-EE" w:eastAsia="en-US"/>
        </w:rPr>
        <w:t>Gabriela</w:t>
      </w:r>
      <w:proofErr w:type="spellEnd"/>
      <w:r w:rsidRPr="00D5203F">
        <w:rPr>
          <w:rFonts w:ascii="Georgia" w:eastAsia="Georgia" w:hAnsi="Georgia" w:cs="Georgia"/>
          <w:sz w:val="20"/>
          <w:szCs w:val="20"/>
          <w:lang w:val="et-EE" w:eastAsia="en-US"/>
        </w:rPr>
        <w:t xml:space="preserve"> oli aldis kõike seda meiega jagama, alates enda lapsepõlvemälestustest kuni tänase päevani välja. Aitäh talle selle emotsiooni eest.</w:t>
      </w:r>
    </w:p>
    <w:p w14:paraId="6516BF56" w14:textId="7A159216" w:rsidR="00452ABD" w:rsidRDefault="00044FCB" w:rsidP="00D768B8">
      <w:pPr>
        <w:pStyle w:val="Normaallaadveeb"/>
        <w:spacing w:before="0" w:beforeAutospacing="0" w:after="0" w:afterAutospacing="0"/>
        <w:ind w:left="720"/>
        <w:jc w:val="both"/>
        <w:rPr>
          <w:rFonts w:ascii="Georgia" w:eastAsia="Georgia" w:hAnsi="Georgia" w:cs="Georgia"/>
          <w:sz w:val="20"/>
          <w:szCs w:val="20"/>
          <w:lang w:val="et-EE" w:eastAsia="en-US"/>
        </w:rPr>
      </w:pPr>
      <w:r>
        <w:rPr>
          <w:rFonts w:ascii="Georgia" w:eastAsia="Georgia" w:hAnsi="Georgia" w:cs="Georgia"/>
          <w:noProof/>
          <w:sz w:val="20"/>
          <w:szCs w:val="20"/>
          <w:lang w:val="et-EE" w:eastAsia="en-US"/>
        </w:rPr>
        <w:drawing>
          <wp:anchor distT="0" distB="0" distL="114300" distR="114300" simplePos="0" relativeHeight="251698176" behindDoc="1" locked="0" layoutInCell="1" allowOverlap="1" wp14:anchorId="3394FBE5" wp14:editId="1C630FDE">
            <wp:simplePos x="0" y="0"/>
            <wp:positionH relativeFrom="margin">
              <wp:posOffset>3279775</wp:posOffset>
            </wp:positionH>
            <wp:positionV relativeFrom="paragraph">
              <wp:posOffset>155271</wp:posOffset>
            </wp:positionV>
            <wp:extent cx="2625090" cy="1303655"/>
            <wp:effectExtent l="0" t="0" r="3810" b="0"/>
            <wp:wrapTight wrapText="bothSides">
              <wp:wrapPolygon edited="0">
                <wp:start x="0" y="0"/>
                <wp:lineTo x="0" y="21148"/>
                <wp:lineTo x="21475" y="21148"/>
                <wp:lineTo x="21475" y="0"/>
                <wp:lineTo x="0" y="0"/>
              </wp:wrapPolygon>
            </wp:wrapTight>
            <wp:docPr id="38" name="Pilt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11583"/>
                    <a:stretch/>
                  </pic:blipFill>
                  <pic:spPr bwMode="auto">
                    <a:xfrm>
                      <a:off x="0" y="0"/>
                      <a:ext cx="2625090" cy="1303655"/>
                    </a:xfrm>
                    <a:prstGeom prst="rect">
                      <a:avLst/>
                    </a:prstGeom>
                    <a:noFill/>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Georgia" w:eastAsia="Georgia" w:hAnsi="Georgia" w:cs="Georgia"/>
          <w:noProof/>
          <w:sz w:val="20"/>
          <w:szCs w:val="20"/>
          <w:lang w:val="et-EE" w:eastAsia="en-US"/>
        </w:rPr>
        <w:drawing>
          <wp:anchor distT="0" distB="0" distL="114300" distR="114300" simplePos="0" relativeHeight="251697152" behindDoc="1" locked="0" layoutInCell="1" allowOverlap="1" wp14:anchorId="525449E0" wp14:editId="69EA423E">
            <wp:simplePos x="0" y="0"/>
            <wp:positionH relativeFrom="column">
              <wp:posOffset>522523</wp:posOffset>
            </wp:positionH>
            <wp:positionV relativeFrom="paragraph">
              <wp:posOffset>162367</wp:posOffset>
            </wp:positionV>
            <wp:extent cx="2329180" cy="1309370"/>
            <wp:effectExtent l="0" t="0" r="0" b="5080"/>
            <wp:wrapTight wrapText="bothSides">
              <wp:wrapPolygon edited="0">
                <wp:start x="0" y="0"/>
                <wp:lineTo x="0" y="21370"/>
                <wp:lineTo x="21376" y="21370"/>
                <wp:lineTo x="21376" y="0"/>
                <wp:lineTo x="0" y="0"/>
              </wp:wrapPolygon>
            </wp:wrapTight>
            <wp:docPr id="37" name="Pilt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29180" cy="1309370"/>
                    </a:xfrm>
                    <a:prstGeom prst="rect">
                      <a:avLst/>
                    </a:prstGeom>
                    <a:noFill/>
                    <a:ln>
                      <a:noFill/>
                    </a:ln>
                    <a:effectLst>
                      <a:softEdge rad="50800"/>
                    </a:effectLst>
                  </pic:spPr>
                </pic:pic>
              </a:graphicData>
            </a:graphic>
            <wp14:sizeRelH relativeFrom="page">
              <wp14:pctWidth>0</wp14:pctWidth>
            </wp14:sizeRelH>
            <wp14:sizeRelV relativeFrom="page">
              <wp14:pctHeight>0</wp14:pctHeight>
            </wp14:sizeRelV>
          </wp:anchor>
        </w:drawing>
      </w:r>
    </w:p>
    <w:p w14:paraId="0029AFC5" w14:textId="7F2CF08F" w:rsidR="00044FCB" w:rsidRDefault="00044FCB"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41199AB8" w14:textId="6B02A43E"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Jõudsimegi </w:t>
      </w:r>
      <w:proofErr w:type="spellStart"/>
      <w:r w:rsidRPr="00D5203F">
        <w:rPr>
          <w:rFonts w:ascii="Georgia" w:eastAsia="Georgia" w:hAnsi="Georgia" w:cs="Georgia"/>
          <w:sz w:val="20"/>
          <w:szCs w:val="20"/>
          <w:lang w:val="et-EE" w:eastAsia="en-US"/>
        </w:rPr>
        <w:t>Furnase</w:t>
      </w:r>
      <w:proofErr w:type="spellEnd"/>
      <w:r w:rsidRPr="00D5203F">
        <w:rPr>
          <w:rFonts w:ascii="Georgia" w:eastAsia="Georgia" w:hAnsi="Georgia" w:cs="Georgia"/>
          <w:sz w:val="20"/>
          <w:szCs w:val="20"/>
          <w:lang w:val="et-EE" w:eastAsia="en-US"/>
        </w:rPr>
        <w:t xml:space="preserve"> orgu, kus on vulkaaniline piirkond ja palju </w:t>
      </w:r>
      <w:proofErr w:type="spellStart"/>
      <w:r w:rsidRPr="00D5203F">
        <w:rPr>
          <w:rFonts w:ascii="Georgia" w:eastAsia="Georgia" w:hAnsi="Georgia" w:cs="Georgia"/>
          <w:sz w:val="20"/>
          <w:szCs w:val="20"/>
          <w:lang w:val="et-EE" w:eastAsia="en-US"/>
        </w:rPr>
        <w:t>termaalveeallikaid</w:t>
      </w:r>
      <w:proofErr w:type="spellEnd"/>
      <w:r w:rsidRPr="00D5203F">
        <w:rPr>
          <w:rFonts w:ascii="Georgia" w:eastAsia="Georgia" w:hAnsi="Georgia" w:cs="Georgia"/>
          <w:sz w:val="20"/>
          <w:szCs w:val="20"/>
          <w:lang w:val="et-EE" w:eastAsia="en-US"/>
        </w:rPr>
        <w:t xml:space="preserve">. Neid on osatud ära kasutada päris mitmel viisil. </w:t>
      </w:r>
    </w:p>
    <w:p w14:paraId="0E516C2C" w14:textId="57E0B167"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Jõuame kohta, kus maasoojuses küpsetatakse kohalikku toitu – potiroogasid ehk </w:t>
      </w:r>
      <w:proofErr w:type="spellStart"/>
      <w:r w:rsidRPr="00D5203F">
        <w:rPr>
          <w:rFonts w:ascii="Georgia" w:eastAsia="Georgia" w:hAnsi="Georgia" w:cs="Georgia"/>
          <w:sz w:val="20"/>
          <w:szCs w:val="20"/>
          <w:lang w:val="et-EE" w:eastAsia="en-US"/>
        </w:rPr>
        <w:t>Cozido</w:t>
      </w:r>
      <w:proofErr w:type="spellEnd"/>
      <w:r w:rsidRPr="00D5203F">
        <w:rPr>
          <w:rFonts w:ascii="Georgia" w:eastAsia="Georgia" w:hAnsi="Georgia" w:cs="Georgia"/>
          <w:sz w:val="20"/>
          <w:szCs w:val="20"/>
          <w:lang w:val="et-EE" w:eastAsia="en-US"/>
        </w:rPr>
        <w:t xml:space="preserve"> </w:t>
      </w:r>
      <w:proofErr w:type="spellStart"/>
      <w:r w:rsidRPr="00D5203F">
        <w:rPr>
          <w:rFonts w:ascii="Georgia" w:eastAsia="Georgia" w:hAnsi="Georgia" w:cs="Georgia"/>
          <w:sz w:val="20"/>
          <w:szCs w:val="20"/>
          <w:lang w:val="et-EE" w:eastAsia="en-US"/>
        </w:rPr>
        <w:t>das</w:t>
      </w:r>
      <w:proofErr w:type="spellEnd"/>
      <w:r w:rsidRPr="00D5203F">
        <w:rPr>
          <w:rFonts w:ascii="Georgia" w:eastAsia="Georgia" w:hAnsi="Georgia" w:cs="Georgia"/>
          <w:sz w:val="20"/>
          <w:szCs w:val="20"/>
          <w:lang w:val="et-EE" w:eastAsia="en-US"/>
        </w:rPr>
        <w:t xml:space="preserve"> </w:t>
      </w:r>
      <w:proofErr w:type="spellStart"/>
      <w:r w:rsidRPr="00D5203F">
        <w:rPr>
          <w:rFonts w:ascii="Georgia" w:eastAsia="Georgia" w:hAnsi="Georgia" w:cs="Georgia"/>
          <w:sz w:val="20"/>
          <w:szCs w:val="20"/>
          <w:lang w:val="et-EE" w:eastAsia="en-US"/>
        </w:rPr>
        <w:t>Furnas</w:t>
      </w:r>
      <w:proofErr w:type="spellEnd"/>
      <w:r w:rsidRPr="00D5203F">
        <w:rPr>
          <w:rFonts w:ascii="Georgia" w:eastAsia="Georgia" w:hAnsi="Georgia" w:cs="Georgia"/>
          <w:sz w:val="20"/>
          <w:szCs w:val="20"/>
          <w:lang w:val="et-EE" w:eastAsia="en-US"/>
        </w:rPr>
        <w:t xml:space="preserve">. </w:t>
      </w:r>
    </w:p>
    <w:p w14:paraId="64AF99F7" w14:textId="725729FD" w:rsidR="00D5203F" w:rsidRPr="00D5203F" w:rsidRDefault="00044FCB" w:rsidP="00D768B8">
      <w:pPr>
        <w:pStyle w:val="Normaallaadveeb"/>
        <w:spacing w:before="0" w:beforeAutospacing="0" w:after="0" w:afterAutospacing="0"/>
        <w:ind w:left="720"/>
        <w:jc w:val="both"/>
        <w:rPr>
          <w:rFonts w:ascii="Georgia" w:eastAsia="Georgia" w:hAnsi="Georgia" w:cs="Georgia"/>
          <w:sz w:val="20"/>
          <w:szCs w:val="20"/>
          <w:lang w:val="et-EE" w:eastAsia="en-US"/>
        </w:rPr>
      </w:pPr>
      <w:r>
        <w:rPr>
          <w:rFonts w:ascii="Georgia" w:eastAsia="Georgia" w:hAnsi="Georgia" w:cs="Georgia"/>
          <w:noProof/>
          <w:sz w:val="20"/>
          <w:szCs w:val="20"/>
          <w:lang w:val="et-EE" w:eastAsia="en-US"/>
        </w:rPr>
        <w:drawing>
          <wp:anchor distT="0" distB="0" distL="114300" distR="114300" simplePos="0" relativeHeight="251699200" behindDoc="1" locked="0" layoutInCell="1" allowOverlap="1" wp14:anchorId="4EB924ED" wp14:editId="1D6AC492">
            <wp:simplePos x="0" y="0"/>
            <wp:positionH relativeFrom="column">
              <wp:posOffset>501263</wp:posOffset>
            </wp:positionH>
            <wp:positionV relativeFrom="paragraph">
              <wp:posOffset>34539</wp:posOffset>
            </wp:positionV>
            <wp:extent cx="2258170" cy="1269154"/>
            <wp:effectExtent l="0" t="0" r="0" b="7620"/>
            <wp:wrapTight wrapText="bothSides">
              <wp:wrapPolygon edited="0">
                <wp:start x="0" y="0"/>
                <wp:lineTo x="0" y="21405"/>
                <wp:lineTo x="21321" y="21405"/>
                <wp:lineTo x="21321" y="0"/>
                <wp:lineTo x="0" y="0"/>
              </wp:wrapPolygon>
            </wp:wrapTight>
            <wp:docPr id="39" name="Pilt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58170" cy="1269154"/>
                    </a:xfrm>
                    <a:prstGeom prst="rect">
                      <a:avLst/>
                    </a:prstGeom>
                    <a:noFill/>
                    <a:ln>
                      <a:noFill/>
                    </a:ln>
                    <a:effectLst>
                      <a:softEdge rad="50800"/>
                    </a:effectLst>
                  </pic:spPr>
                </pic:pic>
              </a:graphicData>
            </a:graphic>
            <wp14:sizeRelH relativeFrom="page">
              <wp14:pctWidth>0</wp14:pctWidth>
            </wp14:sizeRelH>
            <wp14:sizeRelV relativeFrom="page">
              <wp14:pctHeight>0</wp14:pctHeight>
            </wp14:sizeRelV>
          </wp:anchor>
        </w:drawing>
      </w:r>
      <w:r w:rsidR="00D5203F" w:rsidRPr="00D5203F">
        <w:rPr>
          <w:rFonts w:ascii="Georgia" w:eastAsia="Georgia" w:hAnsi="Georgia" w:cs="Georgia"/>
          <w:sz w:val="20"/>
          <w:szCs w:val="20"/>
          <w:lang w:val="et-EE" w:eastAsia="en-US"/>
        </w:rPr>
        <w:t xml:space="preserve">Maa sees on 86-kraadine soojus ja pott ligi 10 erineva toiduainega (erinevad lihad, vorstid ja köögiviljad) on maa sees olnud juba 6 tundi, ehk varahommikust kella 6-st. </w:t>
      </w:r>
    </w:p>
    <w:p w14:paraId="3FB28B99" w14:textId="1FC0732F"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Koguneme augu juurde kella 12-ks, kus oleme tunnistajaks toidupoti välja vinnamisele.</w:t>
      </w:r>
      <w:r w:rsidR="008F2FFD">
        <w:rPr>
          <w:rFonts w:ascii="Georgia" w:eastAsia="Georgia" w:hAnsi="Georgia" w:cs="Georgia"/>
          <w:sz w:val="20"/>
          <w:szCs w:val="20"/>
          <w:lang w:val="et-EE" w:eastAsia="en-US"/>
        </w:rPr>
        <w:t xml:space="preserve"> </w:t>
      </w:r>
      <w:r w:rsidRPr="00D5203F">
        <w:rPr>
          <w:rFonts w:ascii="Georgia" w:eastAsia="Georgia" w:hAnsi="Georgia" w:cs="Georgia"/>
          <w:sz w:val="20"/>
          <w:szCs w:val="20"/>
          <w:lang w:val="et-EE" w:eastAsia="en-US"/>
        </w:rPr>
        <w:t xml:space="preserve">Vulkaanilisest pinnasest annavad märku kuumad vulksuva veega tiigid. Tööd saavad siin mitmed restoranid ja ettevõtjad. Järgneb lõunasöök. </w:t>
      </w:r>
    </w:p>
    <w:p w14:paraId="09734D37" w14:textId="122926AC" w:rsidR="00044FCB" w:rsidRDefault="00044FCB"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35107C1A" w14:textId="7F8D7F3C" w:rsidR="00044FCB" w:rsidRDefault="00044FCB"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42024F5C" w14:textId="4A17DE8A" w:rsidR="00044FCB" w:rsidRDefault="00044FCB"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630A63A3" w14:textId="77777777" w:rsidR="00044FCB" w:rsidRDefault="00044FCB"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4DB855DC" w14:textId="50657975" w:rsidR="00044FCB" w:rsidRDefault="00044FCB"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4C5272FD" w14:textId="105FB5CB" w:rsidR="00D5203F" w:rsidRPr="00D5203F" w:rsidRDefault="00237D03" w:rsidP="00D768B8">
      <w:pPr>
        <w:pStyle w:val="Normaallaadveeb"/>
        <w:spacing w:before="0" w:beforeAutospacing="0" w:after="0" w:afterAutospacing="0"/>
        <w:ind w:left="720"/>
        <w:jc w:val="both"/>
        <w:rPr>
          <w:rFonts w:ascii="Georgia" w:eastAsia="Georgia" w:hAnsi="Georgia" w:cs="Georgia"/>
          <w:sz w:val="20"/>
          <w:szCs w:val="20"/>
          <w:lang w:val="et-EE" w:eastAsia="en-US"/>
        </w:rPr>
      </w:pPr>
      <w:r>
        <w:rPr>
          <w:rFonts w:ascii="Georgia" w:eastAsia="Georgia" w:hAnsi="Georgia" w:cs="Georgia"/>
          <w:noProof/>
          <w:sz w:val="20"/>
          <w:szCs w:val="20"/>
          <w:lang w:val="et-EE" w:eastAsia="en-US"/>
        </w:rPr>
        <w:drawing>
          <wp:anchor distT="0" distB="0" distL="114300" distR="114300" simplePos="0" relativeHeight="251700224" behindDoc="1" locked="0" layoutInCell="1" allowOverlap="1" wp14:anchorId="5A32CC20" wp14:editId="492B13E3">
            <wp:simplePos x="0" y="0"/>
            <wp:positionH relativeFrom="column">
              <wp:posOffset>533400</wp:posOffset>
            </wp:positionH>
            <wp:positionV relativeFrom="paragraph">
              <wp:posOffset>16179</wp:posOffset>
            </wp:positionV>
            <wp:extent cx="2687320" cy="1482725"/>
            <wp:effectExtent l="0" t="0" r="0" b="3175"/>
            <wp:wrapTight wrapText="bothSides">
              <wp:wrapPolygon edited="0">
                <wp:start x="0" y="0"/>
                <wp:lineTo x="0" y="21369"/>
                <wp:lineTo x="21437" y="21369"/>
                <wp:lineTo x="21437" y="0"/>
                <wp:lineTo x="0" y="0"/>
              </wp:wrapPolygon>
            </wp:wrapTight>
            <wp:docPr id="40" name="Pilt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4309" t="6045"/>
                    <a:stretch/>
                  </pic:blipFill>
                  <pic:spPr bwMode="auto">
                    <a:xfrm>
                      <a:off x="0" y="0"/>
                      <a:ext cx="2687320" cy="1482725"/>
                    </a:xfrm>
                    <a:prstGeom prst="rect">
                      <a:avLst/>
                    </a:prstGeom>
                    <a:noFill/>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D5203F" w:rsidRPr="00D5203F">
        <w:rPr>
          <w:rFonts w:ascii="Georgia" w:eastAsia="Georgia" w:hAnsi="Georgia" w:cs="Georgia"/>
          <w:sz w:val="20"/>
          <w:szCs w:val="20"/>
          <w:lang w:val="et-EE" w:eastAsia="en-US"/>
        </w:rPr>
        <w:t>Termaalvett</w:t>
      </w:r>
      <w:proofErr w:type="spellEnd"/>
      <w:r w:rsidR="00D5203F" w:rsidRPr="00D5203F">
        <w:rPr>
          <w:rFonts w:ascii="Georgia" w:eastAsia="Georgia" w:hAnsi="Georgia" w:cs="Georgia"/>
          <w:sz w:val="20"/>
          <w:szCs w:val="20"/>
          <w:lang w:val="et-EE" w:eastAsia="en-US"/>
        </w:rPr>
        <w:t xml:space="preserve"> on osatud ära kasutada järgmiseski popis kohas –</w:t>
      </w:r>
      <w:proofErr w:type="spellStart"/>
      <w:r w:rsidR="00D5203F" w:rsidRPr="00D5203F">
        <w:rPr>
          <w:rFonts w:ascii="Georgia" w:eastAsia="Georgia" w:hAnsi="Georgia" w:cs="Georgia"/>
          <w:sz w:val="20"/>
          <w:szCs w:val="20"/>
          <w:lang w:val="et-EE" w:eastAsia="en-US"/>
        </w:rPr>
        <w:t>Terra</w:t>
      </w:r>
      <w:proofErr w:type="spellEnd"/>
      <w:r w:rsidR="00D5203F" w:rsidRPr="00D5203F">
        <w:rPr>
          <w:rFonts w:ascii="Georgia" w:eastAsia="Georgia" w:hAnsi="Georgia" w:cs="Georgia"/>
          <w:sz w:val="20"/>
          <w:szCs w:val="20"/>
          <w:lang w:val="et-EE" w:eastAsia="en-US"/>
        </w:rPr>
        <w:t xml:space="preserve"> </w:t>
      </w:r>
      <w:proofErr w:type="spellStart"/>
      <w:r w:rsidR="00D5203F" w:rsidRPr="00D5203F">
        <w:rPr>
          <w:rFonts w:ascii="Georgia" w:eastAsia="Georgia" w:hAnsi="Georgia" w:cs="Georgia"/>
          <w:sz w:val="20"/>
          <w:szCs w:val="20"/>
          <w:lang w:val="et-EE" w:eastAsia="en-US"/>
        </w:rPr>
        <w:t>Nostra</w:t>
      </w:r>
      <w:proofErr w:type="spellEnd"/>
      <w:r w:rsidR="00D5203F" w:rsidRPr="00D5203F">
        <w:rPr>
          <w:rFonts w:ascii="Georgia" w:eastAsia="Georgia" w:hAnsi="Georgia" w:cs="Georgia"/>
          <w:sz w:val="20"/>
          <w:szCs w:val="20"/>
          <w:lang w:val="et-EE" w:eastAsia="en-US"/>
        </w:rPr>
        <w:t xml:space="preserve"> pargis asuvates ligi 40-kraadistes kuumaveebasseinides on võimalik kümmelda, vesi on suure raua- ja ilmselt ka väävlisisaldusega, kuid mõjub nahale hästi ja pehmendavalt.</w:t>
      </w:r>
    </w:p>
    <w:p w14:paraId="12122C2E" w14:textId="55AF7DDA"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Vahva elamus on lageda taeva all kuumaveevannis mõnuleda. Kohalikud on nimetanud basseine tervise- või ka igavese nooruse allikateks. Jääme uskuma. </w:t>
      </w:r>
    </w:p>
    <w:p w14:paraId="305B8581" w14:textId="6ADDC4F1" w:rsidR="00237D03" w:rsidRDefault="00237D03"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7E6308F5" w14:textId="53ED83FE" w:rsidR="00237D03" w:rsidRDefault="00237D03"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5E359323" w14:textId="7904471E" w:rsidR="00D5203F" w:rsidRPr="00D5203F" w:rsidRDefault="00237D03" w:rsidP="00D768B8">
      <w:pPr>
        <w:pStyle w:val="Normaallaadveeb"/>
        <w:spacing w:before="0" w:beforeAutospacing="0" w:after="0" w:afterAutospacing="0"/>
        <w:ind w:left="720"/>
        <w:jc w:val="both"/>
        <w:rPr>
          <w:rFonts w:ascii="Georgia" w:eastAsia="Georgia" w:hAnsi="Georgia" w:cs="Georgia"/>
          <w:sz w:val="20"/>
          <w:szCs w:val="20"/>
          <w:lang w:val="et-EE" w:eastAsia="en-US"/>
        </w:rPr>
      </w:pPr>
      <w:r>
        <w:rPr>
          <w:rFonts w:ascii="Georgia" w:eastAsia="Georgia" w:hAnsi="Georgia" w:cs="Georgia"/>
          <w:noProof/>
          <w:sz w:val="20"/>
          <w:szCs w:val="20"/>
          <w:lang w:val="et-EE" w:eastAsia="en-US"/>
        </w:rPr>
        <w:drawing>
          <wp:anchor distT="0" distB="0" distL="114300" distR="114300" simplePos="0" relativeHeight="251701248" behindDoc="1" locked="0" layoutInCell="1" allowOverlap="1" wp14:anchorId="57FB6BFF" wp14:editId="08EF6692">
            <wp:simplePos x="0" y="0"/>
            <wp:positionH relativeFrom="column">
              <wp:posOffset>533400</wp:posOffset>
            </wp:positionH>
            <wp:positionV relativeFrom="paragraph">
              <wp:posOffset>42545</wp:posOffset>
            </wp:positionV>
            <wp:extent cx="2694940" cy="1513840"/>
            <wp:effectExtent l="0" t="0" r="0" b="0"/>
            <wp:wrapTight wrapText="bothSides">
              <wp:wrapPolygon edited="0">
                <wp:start x="0" y="0"/>
                <wp:lineTo x="0" y="21201"/>
                <wp:lineTo x="21376" y="21201"/>
                <wp:lineTo x="21376" y="0"/>
                <wp:lineTo x="0" y="0"/>
              </wp:wrapPolygon>
            </wp:wrapTight>
            <wp:docPr id="42" name="Pilt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94940" cy="1513840"/>
                    </a:xfrm>
                    <a:prstGeom prst="rect">
                      <a:avLst/>
                    </a:prstGeom>
                    <a:noFill/>
                    <a:ln>
                      <a:noFill/>
                    </a:ln>
                    <a:effectLst>
                      <a:softEdge rad="50800"/>
                    </a:effectLst>
                  </pic:spPr>
                </pic:pic>
              </a:graphicData>
            </a:graphic>
            <wp14:sizeRelH relativeFrom="page">
              <wp14:pctWidth>0</wp14:pctWidth>
            </wp14:sizeRelH>
            <wp14:sizeRelV relativeFrom="page">
              <wp14:pctHeight>0</wp14:pctHeight>
            </wp14:sizeRelV>
          </wp:anchor>
        </w:drawing>
      </w:r>
      <w:r w:rsidR="00D5203F" w:rsidRPr="00D5203F">
        <w:rPr>
          <w:rFonts w:ascii="Georgia" w:eastAsia="Georgia" w:hAnsi="Georgia" w:cs="Georgia"/>
          <w:sz w:val="20"/>
          <w:szCs w:val="20"/>
          <w:lang w:val="et-EE" w:eastAsia="en-US"/>
        </w:rPr>
        <w:t xml:space="preserve">Külastame </w:t>
      </w:r>
      <w:proofErr w:type="spellStart"/>
      <w:r w:rsidR="00D5203F" w:rsidRPr="00D5203F">
        <w:rPr>
          <w:rFonts w:ascii="Georgia" w:eastAsia="Georgia" w:hAnsi="Georgia" w:cs="Georgia"/>
          <w:sz w:val="20"/>
          <w:szCs w:val="20"/>
          <w:lang w:val="et-EE" w:eastAsia="en-US"/>
        </w:rPr>
        <w:t>Terra</w:t>
      </w:r>
      <w:proofErr w:type="spellEnd"/>
      <w:r w:rsidR="00D5203F" w:rsidRPr="00D5203F">
        <w:rPr>
          <w:rFonts w:ascii="Georgia" w:eastAsia="Georgia" w:hAnsi="Georgia" w:cs="Georgia"/>
          <w:sz w:val="20"/>
          <w:szCs w:val="20"/>
          <w:lang w:val="et-EE" w:eastAsia="en-US"/>
        </w:rPr>
        <w:t xml:space="preserve"> </w:t>
      </w:r>
      <w:proofErr w:type="spellStart"/>
      <w:r w:rsidR="00D5203F" w:rsidRPr="00D5203F">
        <w:rPr>
          <w:rFonts w:ascii="Georgia" w:eastAsia="Georgia" w:hAnsi="Georgia" w:cs="Georgia"/>
          <w:sz w:val="20"/>
          <w:szCs w:val="20"/>
          <w:lang w:val="et-EE" w:eastAsia="en-US"/>
        </w:rPr>
        <w:t>Nostra</w:t>
      </w:r>
      <w:proofErr w:type="spellEnd"/>
      <w:r w:rsidR="00D5203F" w:rsidRPr="00D5203F">
        <w:rPr>
          <w:rFonts w:ascii="Georgia" w:eastAsia="Georgia" w:hAnsi="Georgia" w:cs="Georgia"/>
          <w:sz w:val="20"/>
          <w:szCs w:val="20"/>
          <w:lang w:val="et-EE" w:eastAsia="en-US"/>
        </w:rPr>
        <w:t xml:space="preserve"> botaanikaaeda, kus on palju rohelist ja eksootilisi taimi. Kõik on väga korras ja hoolitsetud.</w:t>
      </w:r>
    </w:p>
    <w:p w14:paraId="54438C17" w14:textId="7E97FF31"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Pühapäevale omaselt on täna veidi rahulikum ja vaiksem, juustuvabrik on puhkepäeval ja see külastus jääb seekord ära. Samas, ettekujutuse tohutu laiast juustuvalikust saarel saame ka kohalikus supermarketis. </w:t>
      </w:r>
    </w:p>
    <w:p w14:paraId="3E623DB3" w14:textId="3194057B"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Siin on hästi näha, kuhu ja mis kujul jõuab saarel elutsevate 50 000 lehma piimatoodang. </w:t>
      </w:r>
    </w:p>
    <w:p w14:paraId="45A5EFE0" w14:textId="41C8A1B8" w:rsidR="00D5203F" w:rsidRPr="00D5203F" w:rsidRDefault="00D5203F" w:rsidP="005318A5">
      <w:pPr>
        <w:pStyle w:val="Kehatekst"/>
        <w:spacing w:before="8"/>
        <w:ind w:left="708"/>
        <w:rPr>
          <w:lang w:val="et-EE"/>
        </w:rPr>
      </w:pPr>
    </w:p>
    <w:p w14:paraId="28C688E5" w14:textId="50172530" w:rsidR="005318A5" w:rsidRPr="00D5203F" w:rsidRDefault="005318A5" w:rsidP="005318A5">
      <w:pPr>
        <w:pStyle w:val="Kehatekst"/>
        <w:spacing w:before="8"/>
        <w:ind w:left="708"/>
        <w:rPr>
          <w:lang w:val="et-EE"/>
        </w:rPr>
      </w:pPr>
    </w:p>
    <w:p w14:paraId="1202D4BC" w14:textId="373858DB" w:rsidR="00D44B3D" w:rsidRPr="00D5203F" w:rsidRDefault="005318A5" w:rsidP="00D5203F">
      <w:pPr>
        <w:pStyle w:val="Pealkiri1"/>
        <w:spacing w:before="201"/>
        <w:rPr>
          <w:w w:val="95"/>
          <w:u w:color="18376A"/>
          <w:lang w:val="et-EE"/>
        </w:rPr>
      </w:pPr>
      <w:r w:rsidRPr="00D5203F">
        <w:rPr>
          <w:w w:val="95"/>
          <w:u w:color="18376A"/>
          <w:lang w:val="et-EE"/>
        </w:rPr>
        <w:t>E 11. oktoober 2021</w:t>
      </w:r>
      <w:r w:rsidR="00D768B8">
        <w:rPr>
          <w:w w:val="95"/>
          <w:u w:color="18376A"/>
          <w:lang w:val="et-EE"/>
        </w:rPr>
        <w:t xml:space="preserve">. </w:t>
      </w:r>
      <w:r w:rsidR="00D768B8" w:rsidRPr="00D5203F">
        <w:rPr>
          <w:w w:val="95"/>
          <w:u w:color="18376A"/>
          <w:lang w:val="et-EE"/>
        </w:rPr>
        <w:t>Päeva teema: kogukondade areng</w:t>
      </w:r>
      <w:r w:rsidR="00D768B8">
        <w:rPr>
          <w:w w:val="95"/>
          <w:u w:color="18376A"/>
          <w:lang w:val="et-EE"/>
        </w:rPr>
        <w:t xml:space="preserve">. </w:t>
      </w:r>
      <w:r w:rsidRPr="00D5203F">
        <w:rPr>
          <w:w w:val="95"/>
          <w:u w:color="18376A"/>
          <w:lang w:val="et-EE"/>
        </w:rPr>
        <w:t xml:space="preserve">Sete de </w:t>
      </w:r>
      <w:proofErr w:type="spellStart"/>
      <w:r w:rsidRPr="00D5203F">
        <w:rPr>
          <w:w w:val="95"/>
          <w:u w:color="18376A"/>
          <w:lang w:val="et-EE"/>
        </w:rPr>
        <w:t>Cidades</w:t>
      </w:r>
      <w:proofErr w:type="spellEnd"/>
      <w:r w:rsidRPr="00D5203F">
        <w:rPr>
          <w:w w:val="95"/>
          <w:u w:color="18376A"/>
          <w:lang w:val="et-EE"/>
        </w:rPr>
        <w:t xml:space="preserve">. </w:t>
      </w:r>
    </w:p>
    <w:p w14:paraId="1475CF22" w14:textId="06981981" w:rsidR="00D5203F" w:rsidRPr="00D5203F" w:rsidRDefault="00D5203F" w:rsidP="005318A5">
      <w:pPr>
        <w:pStyle w:val="Kehatekst"/>
        <w:spacing w:before="8"/>
        <w:ind w:left="708"/>
        <w:rPr>
          <w:lang w:val="et-EE"/>
        </w:rPr>
      </w:pPr>
    </w:p>
    <w:p w14:paraId="3990BF8F" w14:textId="2AB9D738" w:rsidR="00B40A1D"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Hommikul võtsime suuna </w:t>
      </w:r>
      <w:proofErr w:type="spellStart"/>
      <w:r w:rsidRPr="00D5203F">
        <w:rPr>
          <w:rFonts w:ascii="Georgia" w:eastAsia="Georgia" w:hAnsi="Georgia" w:cs="Georgia"/>
          <w:sz w:val="20"/>
          <w:szCs w:val="20"/>
          <w:lang w:val="et-EE" w:eastAsia="en-US"/>
        </w:rPr>
        <w:t>Ponta</w:t>
      </w:r>
      <w:proofErr w:type="spellEnd"/>
      <w:r w:rsidRPr="00D5203F">
        <w:rPr>
          <w:rFonts w:ascii="Georgia" w:eastAsia="Georgia" w:hAnsi="Georgia" w:cs="Georgia"/>
          <w:sz w:val="20"/>
          <w:szCs w:val="20"/>
          <w:lang w:val="et-EE" w:eastAsia="en-US"/>
        </w:rPr>
        <w:t xml:space="preserve"> da </w:t>
      </w:r>
      <w:proofErr w:type="spellStart"/>
      <w:r w:rsidRPr="00D5203F">
        <w:rPr>
          <w:rFonts w:ascii="Georgia" w:eastAsia="Georgia" w:hAnsi="Georgia" w:cs="Georgia"/>
          <w:sz w:val="20"/>
          <w:szCs w:val="20"/>
          <w:lang w:val="et-EE" w:eastAsia="en-US"/>
        </w:rPr>
        <w:t>Ferraria</w:t>
      </w:r>
      <w:proofErr w:type="spellEnd"/>
      <w:r w:rsidRPr="00D5203F">
        <w:rPr>
          <w:rFonts w:ascii="Georgia" w:eastAsia="Georgia" w:hAnsi="Georgia" w:cs="Georgia"/>
          <w:sz w:val="20"/>
          <w:szCs w:val="20"/>
          <w:lang w:val="et-EE" w:eastAsia="en-US"/>
        </w:rPr>
        <w:t xml:space="preserve"> poole. </w:t>
      </w:r>
      <w:proofErr w:type="spellStart"/>
      <w:r w:rsidRPr="00D5203F">
        <w:rPr>
          <w:rFonts w:ascii="Georgia" w:eastAsia="Georgia" w:hAnsi="Georgia" w:cs="Georgia"/>
          <w:sz w:val="20"/>
          <w:szCs w:val="20"/>
          <w:lang w:val="et-EE" w:eastAsia="en-US"/>
        </w:rPr>
        <w:t>Ponta</w:t>
      </w:r>
      <w:proofErr w:type="spellEnd"/>
      <w:r w:rsidRPr="00D5203F">
        <w:rPr>
          <w:rFonts w:ascii="Georgia" w:eastAsia="Georgia" w:hAnsi="Georgia" w:cs="Georgia"/>
          <w:sz w:val="20"/>
          <w:szCs w:val="20"/>
          <w:lang w:val="et-EE" w:eastAsia="en-US"/>
        </w:rPr>
        <w:t xml:space="preserve"> da </w:t>
      </w:r>
      <w:proofErr w:type="spellStart"/>
      <w:r w:rsidRPr="00D5203F">
        <w:rPr>
          <w:rFonts w:ascii="Georgia" w:eastAsia="Georgia" w:hAnsi="Georgia" w:cs="Georgia"/>
          <w:sz w:val="20"/>
          <w:szCs w:val="20"/>
          <w:lang w:val="et-EE" w:eastAsia="en-US"/>
        </w:rPr>
        <w:t>Ferraria</w:t>
      </w:r>
      <w:proofErr w:type="spellEnd"/>
      <w:r w:rsidRPr="00D5203F">
        <w:rPr>
          <w:rFonts w:ascii="Georgia" w:eastAsia="Georgia" w:hAnsi="Georgia" w:cs="Georgia"/>
          <w:sz w:val="20"/>
          <w:szCs w:val="20"/>
          <w:lang w:val="et-EE" w:eastAsia="en-US"/>
        </w:rPr>
        <w:t xml:space="preserve"> asub </w:t>
      </w:r>
      <w:proofErr w:type="spellStart"/>
      <w:r w:rsidRPr="00D5203F">
        <w:rPr>
          <w:rFonts w:ascii="Georgia" w:eastAsia="Georgia" w:hAnsi="Georgia" w:cs="Georgia"/>
          <w:sz w:val="20"/>
          <w:szCs w:val="20"/>
          <w:lang w:val="et-EE" w:eastAsia="en-US"/>
        </w:rPr>
        <w:t>Ginetese</w:t>
      </w:r>
      <w:proofErr w:type="spellEnd"/>
      <w:r w:rsidRPr="00D5203F">
        <w:rPr>
          <w:rFonts w:ascii="Georgia" w:eastAsia="Georgia" w:hAnsi="Georgia" w:cs="Georgia"/>
          <w:sz w:val="20"/>
          <w:szCs w:val="20"/>
          <w:lang w:val="et-EE" w:eastAsia="en-US"/>
        </w:rPr>
        <w:t xml:space="preserve"> ja </w:t>
      </w:r>
      <w:proofErr w:type="spellStart"/>
      <w:r w:rsidRPr="00D5203F">
        <w:rPr>
          <w:rFonts w:ascii="Georgia" w:eastAsia="Georgia" w:hAnsi="Georgia" w:cs="Georgia"/>
          <w:sz w:val="20"/>
          <w:szCs w:val="20"/>
          <w:lang w:val="et-EE" w:eastAsia="en-US"/>
        </w:rPr>
        <w:t>Mosteirose</w:t>
      </w:r>
      <w:proofErr w:type="spellEnd"/>
      <w:r w:rsidRPr="00D5203F">
        <w:rPr>
          <w:rFonts w:ascii="Georgia" w:eastAsia="Georgia" w:hAnsi="Georgia" w:cs="Georgia"/>
          <w:sz w:val="20"/>
          <w:szCs w:val="20"/>
          <w:lang w:val="et-EE" w:eastAsia="en-US"/>
        </w:rPr>
        <w:t xml:space="preserve"> vahel Sao Migueli läänetipus. </w:t>
      </w:r>
    </w:p>
    <w:p w14:paraId="1EA3AF9E" w14:textId="408EA07B" w:rsidR="00B40A1D" w:rsidRDefault="00B40A1D" w:rsidP="00D768B8">
      <w:pPr>
        <w:pStyle w:val="Normaallaadveeb"/>
        <w:spacing w:before="0" w:beforeAutospacing="0" w:after="0" w:afterAutospacing="0"/>
        <w:ind w:left="720"/>
        <w:jc w:val="both"/>
        <w:rPr>
          <w:rFonts w:ascii="Georgia" w:eastAsia="Georgia" w:hAnsi="Georgia" w:cs="Georgia"/>
          <w:sz w:val="20"/>
          <w:szCs w:val="20"/>
          <w:lang w:val="et-EE" w:eastAsia="en-US"/>
        </w:rPr>
      </w:pPr>
      <w:r>
        <w:rPr>
          <w:rFonts w:ascii="Georgia" w:eastAsia="Georgia" w:hAnsi="Georgia" w:cs="Georgia"/>
          <w:noProof/>
          <w:sz w:val="20"/>
          <w:szCs w:val="20"/>
          <w:lang w:val="et-EE" w:eastAsia="en-US"/>
        </w:rPr>
        <w:drawing>
          <wp:anchor distT="0" distB="0" distL="114300" distR="114300" simplePos="0" relativeHeight="251702272" behindDoc="1" locked="0" layoutInCell="1" allowOverlap="1" wp14:anchorId="77D0FC5C" wp14:editId="602C6E9F">
            <wp:simplePos x="0" y="0"/>
            <wp:positionH relativeFrom="column">
              <wp:posOffset>445080</wp:posOffset>
            </wp:positionH>
            <wp:positionV relativeFrom="paragraph">
              <wp:posOffset>209550</wp:posOffset>
            </wp:positionV>
            <wp:extent cx="2710815" cy="1523365"/>
            <wp:effectExtent l="0" t="0" r="0" b="635"/>
            <wp:wrapTight wrapText="bothSides">
              <wp:wrapPolygon edited="0">
                <wp:start x="0" y="0"/>
                <wp:lineTo x="0" y="21339"/>
                <wp:lineTo x="21403" y="21339"/>
                <wp:lineTo x="21403" y="0"/>
                <wp:lineTo x="0" y="0"/>
              </wp:wrapPolygon>
            </wp:wrapTight>
            <wp:docPr id="45" name="Pilt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10815" cy="1523365"/>
                    </a:xfrm>
                    <a:prstGeom prst="rect">
                      <a:avLst/>
                    </a:prstGeom>
                    <a:noFill/>
                    <a:ln>
                      <a:noFill/>
                    </a:ln>
                    <a:effectLst>
                      <a:softEdge rad="50800"/>
                    </a:effectLst>
                  </pic:spPr>
                </pic:pic>
              </a:graphicData>
            </a:graphic>
            <wp14:sizeRelH relativeFrom="page">
              <wp14:pctWidth>0</wp14:pctWidth>
            </wp14:sizeRelH>
            <wp14:sizeRelV relativeFrom="page">
              <wp14:pctHeight>0</wp14:pctHeight>
            </wp14:sizeRelV>
          </wp:anchor>
        </w:drawing>
      </w:r>
      <w:r>
        <w:rPr>
          <w:rFonts w:ascii="Georgia" w:eastAsia="Georgia" w:hAnsi="Georgia" w:cs="Georgia"/>
          <w:noProof/>
          <w:sz w:val="20"/>
          <w:szCs w:val="20"/>
          <w:lang w:val="et-EE" w:eastAsia="en-US"/>
        </w:rPr>
        <w:drawing>
          <wp:anchor distT="0" distB="0" distL="114300" distR="114300" simplePos="0" relativeHeight="251703296" behindDoc="1" locked="0" layoutInCell="1" allowOverlap="1" wp14:anchorId="2113B0FE" wp14:editId="192D6BCF">
            <wp:simplePos x="0" y="0"/>
            <wp:positionH relativeFrom="margin">
              <wp:align>right</wp:align>
            </wp:positionH>
            <wp:positionV relativeFrom="paragraph">
              <wp:posOffset>178131</wp:posOffset>
            </wp:positionV>
            <wp:extent cx="2694940" cy="1514475"/>
            <wp:effectExtent l="0" t="0" r="0" b="9525"/>
            <wp:wrapTight wrapText="bothSides">
              <wp:wrapPolygon edited="0">
                <wp:start x="0" y="0"/>
                <wp:lineTo x="0" y="21464"/>
                <wp:lineTo x="21376" y="21464"/>
                <wp:lineTo x="21376" y="0"/>
                <wp:lineTo x="0" y="0"/>
              </wp:wrapPolygon>
            </wp:wrapTight>
            <wp:docPr id="46" name="Pilt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694940" cy="1514475"/>
                    </a:xfrm>
                    <a:prstGeom prst="rect">
                      <a:avLst/>
                    </a:prstGeom>
                    <a:noFill/>
                    <a:ln>
                      <a:noFill/>
                    </a:ln>
                    <a:effectLst>
                      <a:softEdge rad="50800"/>
                    </a:effectLst>
                  </pic:spPr>
                </pic:pic>
              </a:graphicData>
            </a:graphic>
            <wp14:sizeRelH relativeFrom="page">
              <wp14:pctWidth>0</wp14:pctWidth>
            </wp14:sizeRelH>
            <wp14:sizeRelV relativeFrom="page">
              <wp14:pctHeight>0</wp14:pctHeight>
            </wp14:sizeRelV>
          </wp:anchor>
        </w:drawing>
      </w:r>
    </w:p>
    <w:p w14:paraId="68FA305C" w14:textId="438D7714" w:rsidR="00B40A1D" w:rsidRDefault="00B40A1D"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58656667" w14:textId="559B440E"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Üks selle koha ainulaadsemaid objekte, väike looduslik bassein, mida toidab kuumaveeallikas, mis jookseb merre.</w:t>
      </w:r>
    </w:p>
    <w:p w14:paraId="45165DED" w14:textId="5F8F3F16"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Vapramad said redelist ujuma laskuda, et saada teada pesumasina trumli tunne. Vesi oli super soe. Ilm ei olnud meie poolt, sadas vihma ja oli tihe udu, hoolimata bussijuhi entusiasmist meile vaateid näidata, ei andnud ilm alla ja seega vaated kahele järvele jäid vaatamata. Lõuna pidasime kohalikus sööklas. </w:t>
      </w:r>
    </w:p>
    <w:p w14:paraId="465EA032" w14:textId="77777777" w:rsidR="00B40A1D" w:rsidRDefault="00B40A1D"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061E2524" w14:textId="5F2FCA1A" w:rsidR="00D5203F" w:rsidRPr="00D5203F" w:rsidRDefault="002C1726" w:rsidP="00D768B8">
      <w:pPr>
        <w:pStyle w:val="Normaallaadveeb"/>
        <w:spacing w:before="0" w:beforeAutospacing="0" w:after="0" w:afterAutospacing="0"/>
        <w:ind w:left="720"/>
        <w:jc w:val="both"/>
        <w:rPr>
          <w:rFonts w:ascii="Georgia" w:eastAsia="Georgia" w:hAnsi="Georgia" w:cs="Georgia"/>
          <w:sz w:val="20"/>
          <w:szCs w:val="20"/>
          <w:lang w:val="et-EE" w:eastAsia="en-US"/>
        </w:rPr>
      </w:pPr>
      <w:r>
        <w:rPr>
          <w:rFonts w:ascii="Georgia" w:eastAsia="Georgia" w:hAnsi="Georgia" w:cs="Georgia"/>
          <w:noProof/>
          <w:sz w:val="20"/>
          <w:szCs w:val="20"/>
          <w:lang w:val="et-EE" w:eastAsia="en-US"/>
        </w:rPr>
        <w:drawing>
          <wp:anchor distT="0" distB="0" distL="114300" distR="114300" simplePos="0" relativeHeight="251704320" behindDoc="1" locked="0" layoutInCell="1" allowOverlap="1" wp14:anchorId="260D7FEA" wp14:editId="2E34AB62">
            <wp:simplePos x="0" y="0"/>
            <wp:positionH relativeFrom="column">
              <wp:posOffset>517111</wp:posOffset>
            </wp:positionH>
            <wp:positionV relativeFrom="paragraph">
              <wp:posOffset>10546</wp:posOffset>
            </wp:positionV>
            <wp:extent cx="2807970" cy="1597660"/>
            <wp:effectExtent l="0" t="0" r="0" b="2540"/>
            <wp:wrapTight wrapText="bothSides">
              <wp:wrapPolygon edited="0">
                <wp:start x="0" y="0"/>
                <wp:lineTo x="0" y="21377"/>
                <wp:lineTo x="21395" y="21377"/>
                <wp:lineTo x="21395" y="0"/>
                <wp:lineTo x="0" y="0"/>
              </wp:wrapPolygon>
            </wp:wrapTight>
            <wp:docPr id="47" name="Pilt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9715" t="8639"/>
                    <a:stretch/>
                  </pic:blipFill>
                  <pic:spPr bwMode="auto">
                    <a:xfrm>
                      <a:off x="0" y="0"/>
                      <a:ext cx="2807970" cy="1597660"/>
                    </a:xfrm>
                    <a:prstGeom prst="rect">
                      <a:avLst/>
                    </a:prstGeom>
                    <a:noFill/>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203F" w:rsidRPr="00D5203F">
        <w:rPr>
          <w:rFonts w:ascii="Georgia" w:eastAsia="Georgia" w:hAnsi="Georgia" w:cs="Georgia"/>
          <w:sz w:val="20"/>
          <w:szCs w:val="20"/>
          <w:lang w:val="et-EE" w:eastAsia="en-US"/>
        </w:rPr>
        <w:t>Peale lõunat suundusime „</w:t>
      </w:r>
      <w:proofErr w:type="spellStart"/>
      <w:r w:rsidR="00D5203F" w:rsidRPr="00D5203F">
        <w:rPr>
          <w:rFonts w:ascii="Georgia" w:eastAsia="Georgia" w:hAnsi="Georgia" w:cs="Georgia"/>
          <w:sz w:val="20"/>
          <w:szCs w:val="20"/>
          <w:lang w:val="et-EE" w:eastAsia="en-US"/>
        </w:rPr>
        <w:t>Azores</w:t>
      </w:r>
      <w:proofErr w:type="spellEnd"/>
      <w:r w:rsidR="00D5203F" w:rsidRPr="00D5203F">
        <w:rPr>
          <w:rFonts w:ascii="Georgia" w:eastAsia="Georgia" w:hAnsi="Georgia" w:cs="Georgia"/>
          <w:sz w:val="20"/>
          <w:szCs w:val="20"/>
          <w:lang w:val="et-EE" w:eastAsia="en-US"/>
        </w:rPr>
        <w:t xml:space="preserve"> For All„ organisatsiooni, mis on käsitletav nii infopunktina, kohalike toodete müügipunktina, turismibüroona. Organisatsioon loodi 2014. aastal. Tegemist on organisatsiooniga, mis on keskendunud sotsiaalse ja kaasava turismi edendamisele Assooridel. Nad jagavad turistidele erinevat infot, vahendavad kohalike tootjate tooteid (nt liköörid, moos, magnetid, küpsised), pakuvad teenuseid vähekindlustatud peredele ja puuetega inimestele (paremaks korraldamiseks olemas 2 minibussi). Organisatsiooni rahastus tuleb suures osas projektidest, lisaks saadakse toetust valitsuselt sotsiaalse kaasamise jaoks, turistidelt teenuste müügist. Unistatakse lisaks olemasolevate kajakkide, </w:t>
      </w:r>
      <w:r w:rsidR="001965B6">
        <w:rPr>
          <w:rFonts w:ascii="Georgia" w:eastAsia="Georgia" w:hAnsi="Georgia" w:cs="Georgia"/>
          <w:noProof/>
          <w:sz w:val="20"/>
          <w:szCs w:val="20"/>
          <w:lang w:val="et-EE" w:eastAsia="en-US"/>
        </w:rPr>
        <w:lastRenderedPageBreak/>
        <w:drawing>
          <wp:anchor distT="0" distB="0" distL="114300" distR="114300" simplePos="0" relativeHeight="251705344" behindDoc="1" locked="0" layoutInCell="1" allowOverlap="1" wp14:anchorId="3FAA82EA" wp14:editId="36263F17">
            <wp:simplePos x="0" y="0"/>
            <wp:positionH relativeFrom="column">
              <wp:posOffset>508912</wp:posOffset>
            </wp:positionH>
            <wp:positionV relativeFrom="paragraph">
              <wp:posOffset>-27</wp:posOffset>
            </wp:positionV>
            <wp:extent cx="1414780" cy="1515110"/>
            <wp:effectExtent l="0" t="0" r="0" b="8890"/>
            <wp:wrapTight wrapText="bothSides">
              <wp:wrapPolygon edited="0">
                <wp:start x="0" y="0"/>
                <wp:lineTo x="0" y="21455"/>
                <wp:lineTo x="21232" y="21455"/>
                <wp:lineTo x="21232" y="0"/>
                <wp:lineTo x="0" y="0"/>
              </wp:wrapPolygon>
            </wp:wrapTight>
            <wp:docPr id="49" name="Pilt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r="47482"/>
                    <a:stretch/>
                  </pic:blipFill>
                  <pic:spPr bwMode="auto">
                    <a:xfrm>
                      <a:off x="0" y="0"/>
                      <a:ext cx="1414780" cy="1515110"/>
                    </a:xfrm>
                    <a:prstGeom prst="rect">
                      <a:avLst/>
                    </a:prstGeom>
                    <a:noFill/>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203F" w:rsidRPr="00D5203F">
        <w:rPr>
          <w:rFonts w:ascii="Georgia" w:eastAsia="Georgia" w:hAnsi="Georgia" w:cs="Georgia"/>
          <w:sz w:val="20"/>
          <w:szCs w:val="20"/>
          <w:lang w:val="et-EE" w:eastAsia="en-US"/>
        </w:rPr>
        <w:t xml:space="preserve">kanuude ja rataste rendile hakata pakkuma ka </w:t>
      </w:r>
      <w:proofErr w:type="spellStart"/>
      <w:r w:rsidR="00D5203F" w:rsidRPr="00D5203F">
        <w:rPr>
          <w:rFonts w:ascii="Georgia" w:eastAsia="Georgia" w:hAnsi="Georgia" w:cs="Georgia"/>
          <w:sz w:val="20"/>
          <w:szCs w:val="20"/>
          <w:lang w:val="et-EE" w:eastAsia="en-US"/>
        </w:rPr>
        <w:t>e-byke</w:t>
      </w:r>
      <w:proofErr w:type="spellEnd"/>
      <w:r w:rsidR="00D5203F" w:rsidRPr="00D5203F">
        <w:rPr>
          <w:rFonts w:ascii="Georgia" w:eastAsia="Georgia" w:hAnsi="Georgia" w:cs="Georgia"/>
          <w:sz w:val="20"/>
          <w:szCs w:val="20"/>
          <w:lang w:val="et-EE" w:eastAsia="en-US"/>
        </w:rPr>
        <w:t xml:space="preserve"> rattaid, aga need on esialgu kallid ning ei ole projektidest sellele toetust saanud. Assooridel on tegemist ainulaadse organisatsiooniga, konkurendid puuduvad. </w:t>
      </w:r>
    </w:p>
    <w:p w14:paraId="4D8399F6" w14:textId="4B5166EA"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Koduleht: </w:t>
      </w:r>
      <w:hyperlink r:id="rId47" w:history="1">
        <w:r w:rsidRPr="00D5203F">
          <w:rPr>
            <w:rFonts w:ascii="Georgia" w:eastAsia="Georgia" w:hAnsi="Georgia" w:cs="Georgia"/>
            <w:sz w:val="20"/>
            <w:szCs w:val="20"/>
            <w:lang w:val="et-EE" w:eastAsia="en-US"/>
          </w:rPr>
          <w:t>https://azoresforall.com/en/</w:t>
        </w:r>
      </w:hyperlink>
      <w:r w:rsidRPr="00D5203F">
        <w:rPr>
          <w:rFonts w:ascii="Georgia" w:eastAsia="Georgia" w:hAnsi="Georgia" w:cs="Georgia"/>
          <w:sz w:val="20"/>
          <w:szCs w:val="20"/>
          <w:lang w:val="et-EE" w:eastAsia="en-US"/>
        </w:rPr>
        <w:t xml:space="preserve"> </w:t>
      </w:r>
    </w:p>
    <w:p w14:paraId="4CB661EF" w14:textId="29626447"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FB: </w:t>
      </w:r>
      <w:hyperlink r:id="rId48" w:history="1">
        <w:r w:rsidRPr="00D5203F">
          <w:rPr>
            <w:rFonts w:ascii="Georgia" w:eastAsia="Georgia" w:hAnsi="Georgia" w:cs="Georgia"/>
            <w:sz w:val="20"/>
            <w:szCs w:val="20"/>
            <w:lang w:val="et-EE" w:eastAsia="en-US"/>
          </w:rPr>
          <w:t>https://www.facebook.com/AzoresForAll/?fref=ts</w:t>
        </w:r>
      </w:hyperlink>
      <w:r w:rsidRPr="00D5203F">
        <w:rPr>
          <w:rFonts w:ascii="Georgia" w:eastAsia="Georgia" w:hAnsi="Georgia" w:cs="Georgia"/>
          <w:sz w:val="20"/>
          <w:szCs w:val="20"/>
          <w:lang w:val="et-EE" w:eastAsia="en-US"/>
        </w:rPr>
        <w:t xml:space="preserve"> </w:t>
      </w:r>
    </w:p>
    <w:p w14:paraId="1A909816" w14:textId="77777777" w:rsidR="002C1726" w:rsidRDefault="002C1726"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53C9E54A" w14:textId="77777777" w:rsidR="002C1726" w:rsidRDefault="002C1726"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360A459C" w14:textId="77777777" w:rsidR="002C1726" w:rsidRDefault="002C1726"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532671F2" w14:textId="77777777" w:rsidR="002C1726" w:rsidRDefault="002C1726"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0869E073" w14:textId="77777777" w:rsidR="000F4774" w:rsidRDefault="000F4774" w:rsidP="00D768B8">
      <w:pPr>
        <w:pStyle w:val="Normaallaadveeb"/>
        <w:spacing w:before="0" w:beforeAutospacing="0" w:after="0" w:afterAutospacing="0"/>
        <w:ind w:left="720"/>
        <w:jc w:val="both"/>
        <w:rPr>
          <w:rFonts w:ascii="Georgia" w:eastAsia="Georgia" w:hAnsi="Georgia" w:cs="Georgia"/>
          <w:sz w:val="20"/>
          <w:szCs w:val="20"/>
          <w:lang w:val="et-EE" w:eastAsia="en-US"/>
        </w:rPr>
      </w:pPr>
    </w:p>
    <w:p w14:paraId="778877C7" w14:textId="7CA95D36" w:rsidR="00D5203F" w:rsidRPr="00D5203F" w:rsidRDefault="002C1726" w:rsidP="00D768B8">
      <w:pPr>
        <w:pStyle w:val="Normaallaadveeb"/>
        <w:spacing w:before="0" w:beforeAutospacing="0" w:after="0" w:afterAutospacing="0"/>
        <w:ind w:left="720"/>
        <w:jc w:val="both"/>
        <w:rPr>
          <w:rFonts w:ascii="Georgia" w:eastAsia="Georgia" w:hAnsi="Georgia" w:cs="Georgia"/>
          <w:sz w:val="20"/>
          <w:szCs w:val="20"/>
          <w:lang w:val="et-EE" w:eastAsia="en-US"/>
        </w:rPr>
      </w:pPr>
      <w:r>
        <w:rPr>
          <w:rFonts w:ascii="Georgia" w:eastAsia="Georgia" w:hAnsi="Georgia" w:cs="Georgia"/>
          <w:noProof/>
          <w:sz w:val="20"/>
          <w:szCs w:val="20"/>
          <w:lang w:val="et-EE" w:eastAsia="en-US"/>
        </w:rPr>
        <w:drawing>
          <wp:anchor distT="0" distB="0" distL="114300" distR="114300" simplePos="0" relativeHeight="251706368" behindDoc="1" locked="0" layoutInCell="1" allowOverlap="1" wp14:anchorId="1E48B329" wp14:editId="0677C100">
            <wp:simplePos x="0" y="0"/>
            <wp:positionH relativeFrom="column">
              <wp:posOffset>477189</wp:posOffset>
            </wp:positionH>
            <wp:positionV relativeFrom="paragraph">
              <wp:posOffset>176088</wp:posOffset>
            </wp:positionV>
            <wp:extent cx="2953385" cy="1033145"/>
            <wp:effectExtent l="0" t="0" r="0" b="0"/>
            <wp:wrapTight wrapText="bothSides">
              <wp:wrapPolygon edited="0">
                <wp:start x="0" y="0"/>
                <wp:lineTo x="0" y="21109"/>
                <wp:lineTo x="21456" y="21109"/>
                <wp:lineTo x="21456" y="0"/>
                <wp:lineTo x="0" y="0"/>
              </wp:wrapPolygon>
            </wp:wrapTight>
            <wp:docPr id="50" name="Pilt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5795" b="21957"/>
                    <a:stretch/>
                  </pic:blipFill>
                  <pic:spPr bwMode="auto">
                    <a:xfrm>
                      <a:off x="0" y="0"/>
                      <a:ext cx="2953385" cy="1033145"/>
                    </a:xfrm>
                    <a:prstGeom prst="rect">
                      <a:avLst/>
                    </a:prstGeom>
                    <a:noFill/>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203F" w:rsidRPr="00D5203F">
        <w:rPr>
          <w:rFonts w:ascii="Georgia" w:eastAsia="Georgia" w:hAnsi="Georgia" w:cs="Georgia"/>
          <w:sz w:val="20"/>
          <w:szCs w:val="20"/>
          <w:lang w:val="et-EE" w:eastAsia="en-US"/>
        </w:rPr>
        <w:t xml:space="preserve">Külastasime ananassiistandust, mis kunagi alustas ühe kasvuhoonega, nüüd majandatakse 160 kasvuhoonega. Esialgu turismi farmi töö kõrvale pakkuda ei olnud soovi, aga huvilisi aina tuli ja tuli värava taha ja nüüd võetakse vastu ka huvilisi istanduse külastamiseks ning pakutakse kohapeal erinevaid ananassitooteid. Tegemist Öko farmiga, kemikaale ei kasutata. </w:t>
      </w:r>
    </w:p>
    <w:p w14:paraId="4967FB70" w14:textId="40FF690F" w:rsidR="00D5203F" w:rsidRPr="00D5203F" w:rsidRDefault="002C1726" w:rsidP="00D768B8">
      <w:pPr>
        <w:pStyle w:val="Normaallaadveeb"/>
        <w:spacing w:before="0" w:beforeAutospacing="0" w:after="0" w:afterAutospacing="0"/>
        <w:ind w:left="720"/>
        <w:jc w:val="both"/>
        <w:rPr>
          <w:rFonts w:ascii="Georgia" w:eastAsia="Georgia" w:hAnsi="Georgia" w:cs="Georgia"/>
          <w:sz w:val="20"/>
          <w:szCs w:val="20"/>
          <w:lang w:val="et-EE" w:eastAsia="en-US"/>
        </w:rPr>
      </w:pPr>
      <w:r>
        <w:rPr>
          <w:rFonts w:ascii="Georgia" w:eastAsia="Georgia" w:hAnsi="Georgia" w:cs="Georgia"/>
          <w:noProof/>
          <w:sz w:val="20"/>
          <w:szCs w:val="20"/>
          <w:lang w:val="et-EE" w:eastAsia="en-US"/>
        </w:rPr>
        <w:drawing>
          <wp:anchor distT="0" distB="0" distL="114300" distR="114300" simplePos="0" relativeHeight="251707392" behindDoc="1" locked="0" layoutInCell="1" allowOverlap="1" wp14:anchorId="3497C1FE" wp14:editId="44C08266">
            <wp:simplePos x="0" y="0"/>
            <wp:positionH relativeFrom="column">
              <wp:posOffset>461645</wp:posOffset>
            </wp:positionH>
            <wp:positionV relativeFrom="paragraph">
              <wp:posOffset>115874</wp:posOffset>
            </wp:positionV>
            <wp:extent cx="2957830" cy="1511300"/>
            <wp:effectExtent l="0" t="0" r="0" b="0"/>
            <wp:wrapTight wrapText="bothSides">
              <wp:wrapPolygon edited="0">
                <wp:start x="0" y="0"/>
                <wp:lineTo x="0" y="21237"/>
                <wp:lineTo x="21424" y="21237"/>
                <wp:lineTo x="21424" y="0"/>
                <wp:lineTo x="0" y="0"/>
              </wp:wrapPolygon>
            </wp:wrapTight>
            <wp:docPr id="51" name="Pilt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9088"/>
                    <a:stretch/>
                  </pic:blipFill>
                  <pic:spPr bwMode="auto">
                    <a:xfrm>
                      <a:off x="0" y="0"/>
                      <a:ext cx="2957830" cy="1511300"/>
                    </a:xfrm>
                    <a:prstGeom prst="rect">
                      <a:avLst/>
                    </a:prstGeom>
                    <a:noFill/>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203F" w:rsidRPr="00D5203F">
        <w:rPr>
          <w:rFonts w:ascii="Georgia" w:eastAsia="Georgia" w:hAnsi="Georgia" w:cs="Georgia"/>
          <w:sz w:val="20"/>
          <w:szCs w:val="20"/>
          <w:lang w:val="et-EE" w:eastAsia="en-US"/>
        </w:rPr>
        <w:t xml:space="preserve">Assooride ananass on traditsiooniline 19 sajandi vili, mis tuli farmides kasvatamisele peale apelsini aega. Apelsinidel tuli seenhaigus ja hakati otsima alternatiivseid tooteid, mida müüa mööduvatele laevadele. Selgus, et üks toode pole piisav, hakati müüma erinevaid asju: tee, tubakas, banaan, liha, </w:t>
      </w:r>
      <w:proofErr w:type="spellStart"/>
      <w:r w:rsidR="00D5203F" w:rsidRPr="00D5203F">
        <w:rPr>
          <w:rFonts w:ascii="Georgia" w:eastAsia="Georgia" w:hAnsi="Georgia" w:cs="Georgia"/>
          <w:sz w:val="20"/>
          <w:szCs w:val="20"/>
          <w:lang w:val="et-EE" w:eastAsia="en-US"/>
        </w:rPr>
        <w:t>passion</w:t>
      </w:r>
      <w:proofErr w:type="spellEnd"/>
      <w:r w:rsidR="00D5203F" w:rsidRPr="00D5203F">
        <w:rPr>
          <w:rFonts w:ascii="Georgia" w:eastAsia="Georgia" w:hAnsi="Georgia" w:cs="Georgia"/>
          <w:sz w:val="20"/>
          <w:szCs w:val="20"/>
          <w:lang w:val="et-EE" w:eastAsia="en-US"/>
        </w:rPr>
        <w:t xml:space="preserve"> ja ananass. </w:t>
      </w:r>
    </w:p>
    <w:p w14:paraId="3525D220" w14:textId="705B90FB" w:rsidR="00D5203F" w:rsidRPr="00D5203F" w:rsidRDefault="002C1726" w:rsidP="00D768B8">
      <w:pPr>
        <w:pStyle w:val="Normaallaadveeb"/>
        <w:spacing w:before="0" w:beforeAutospacing="0" w:after="0" w:afterAutospacing="0"/>
        <w:ind w:left="720"/>
        <w:jc w:val="both"/>
        <w:rPr>
          <w:rFonts w:ascii="Georgia" w:eastAsia="Georgia" w:hAnsi="Georgia" w:cs="Georgia"/>
          <w:sz w:val="20"/>
          <w:szCs w:val="20"/>
          <w:lang w:val="et-EE" w:eastAsia="en-US"/>
        </w:rPr>
      </w:pPr>
      <w:r>
        <w:rPr>
          <w:rFonts w:ascii="Georgia" w:eastAsia="Georgia" w:hAnsi="Georgia" w:cs="Georgia"/>
          <w:noProof/>
          <w:sz w:val="20"/>
          <w:szCs w:val="20"/>
          <w:lang w:val="et-EE" w:eastAsia="en-US"/>
        </w:rPr>
        <w:drawing>
          <wp:anchor distT="0" distB="0" distL="114300" distR="114300" simplePos="0" relativeHeight="251708416" behindDoc="1" locked="0" layoutInCell="1" allowOverlap="1" wp14:anchorId="6DF606FA" wp14:editId="0A4220C7">
            <wp:simplePos x="0" y="0"/>
            <wp:positionH relativeFrom="column">
              <wp:posOffset>517470</wp:posOffset>
            </wp:positionH>
            <wp:positionV relativeFrom="paragraph">
              <wp:posOffset>586243</wp:posOffset>
            </wp:positionV>
            <wp:extent cx="2901950" cy="1313180"/>
            <wp:effectExtent l="0" t="0" r="0" b="1270"/>
            <wp:wrapTight wrapText="bothSides">
              <wp:wrapPolygon edited="0">
                <wp:start x="0" y="0"/>
                <wp:lineTo x="0" y="21308"/>
                <wp:lineTo x="21411" y="21308"/>
                <wp:lineTo x="21411" y="0"/>
                <wp:lineTo x="0" y="0"/>
              </wp:wrapPolygon>
            </wp:wrapTight>
            <wp:docPr id="52" name="Pilt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19496"/>
                    <a:stretch/>
                  </pic:blipFill>
                  <pic:spPr bwMode="auto">
                    <a:xfrm>
                      <a:off x="0" y="0"/>
                      <a:ext cx="2901950" cy="1313180"/>
                    </a:xfrm>
                    <a:prstGeom prst="rect">
                      <a:avLst/>
                    </a:prstGeom>
                    <a:noFill/>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5203F" w:rsidRPr="00D5203F">
        <w:rPr>
          <w:rFonts w:ascii="Georgia" w:eastAsia="Georgia" w:hAnsi="Georgia" w:cs="Georgia"/>
          <w:sz w:val="20"/>
          <w:szCs w:val="20"/>
          <w:lang w:val="et-EE" w:eastAsia="en-US"/>
        </w:rPr>
        <w:t xml:space="preserve">Ananass on troopiline taim, ta kasvab vihmametsas. Vajab +25 ja ei kannata otsest päikest. Kasvuhoones kasvatatakse, et tagada stabiilne soojus ja niiskus. Kasvuhoonete klaasid on värvitud valgeks, et kaitsta taimi otsese päikesevalguse eest. </w:t>
      </w:r>
    </w:p>
    <w:p w14:paraId="06FAF8AF" w14:textId="6DEB7363"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Ananass kasvab kaks aastat. Paljud meist said teada, et ananassil ei toimu </w:t>
      </w:r>
      <w:proofErr w:type="spellStart"/>
      <w:r w:rsidRPr="00D5203F">
        <w:rPr>
          <w:rFonts w:ascii="Georgia" w:eastAsia="Georgia" w:hAnsi="Georgia" w:cs="Georgia"/>
          <w:sz w:val="20"/>
          <w:szCs w:val="20"/>
          <w:lang w:val="et-EE" w:eastAsia="en-US"/>
        </w:rPr>
        <w:t>järelküpsemist</w:t>
      </w:r>
      <w:proofErr w:type="spellEnd"/>
      <w:r w:rsidRPr="00D5203F">
        <w:rPr>
          <w:rFonts w:ascii="Georgia" w:eastAsia="Georgia" w:hAnsi="Georgia" w:cs="Georgia"/>
          <w:sz w:val="20"/>
          <w:szCs w:val="20"/>
          <w:lang w:val="et-EE" w:eastAsia="en-US"/>
        </w:rPr>
        <w:t xml:space="preserve">, kui ananass on maha lõigatud, siis küpsusaste ei muutu. </w:t>
      </w:r>
    </w:p>
    <w:p w14:paraId="652309FE" w14:textId="72C0FA9F"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Kuni II Maailmasõjani ananassi tootmine kasvas. Siis hakkas hinnasõda Lõuna-Ameerikaga, hinnad läksid alla ning tootmine ei tasunud ennast enam ära. Praegu müüakse 80% toodangust müüakse Portugali maismaale. Ka praegu käib kogu tootmine käsitsi. Ainsad uuendused on kastmissüsteem ning tekstiil aluskate umbrohu vähendamiseks. </w:t>
      </w:r>
    </w:p>
    <w:p w14:paraId="0C434CDD" w14:textId="34252EF9" w:rsidR="00D5203F" w:rsidRPr="00D5203F" w:rsidRDefault="00D5203F" w:rsidP="00D768B8">
      <w:pPr>
        <w:pStyle w:val="Normaallaadveeb"/>
        <w:spacing w:before="0" w:beforeAutospacing="0" w:after="0" w:afterAutospacing="0"/>
        <w:ind w:left="720"/>
        <w:jc w:val="both"/>
        <w:rPr>
          <w:rFonts w:ascii="Georgia" w:eastAsia="Georgia" w:hAnsi="Georgia" w:cs="Georgia"/>
          <w:sz w:val="20"/>
          <w:szCs w:val="20"/>
          <w:lang w:val="et-EE" w:eastAsia="en-US"/>
        </w:rPr>
      </w:pPr>
      <w:r w:rsidRPr="00D5203F">
        <w:rPr>
          <w:rFonts w:ascii="Georgia" w:eastAsia="Georgia" w:hAnsi="Georgia" w:cs="Georgia"/>
          <w:sz w:val="20"/>
          <w:szCs w:val="20"/>
          <w:lang w:val="et-EE" w:eastAsia="en-US"/>
        </w:rPr>
        <w:t xml:space="preserve">Ananass valmimisel muudab pidevalt värvi. Kogu maitse tuleb läbi juure, vilja alumine osa on alati magusam kui ülemine osa. Parim on vili nendel kuudel, kus pole R tähte (mai, juuni, juuli, august). </w:t>
      </w:r>
    </w:p>
    <w:p w14:paraId="394B5502" w14:textId="1B6C6091" w:rsidR="00D418E4" w:rsidRPr="00D5203F" w:rsidRDefault="00D5203F" w:rsidP="002C1726">
      <w:pPr>
        <w:pStyle w:val="Normaallaadveeb"/>
        <w:spacing w:before="0" w:beforeAutospacing="0" w:after="0" w:afterAutospacing="0"/>
        <w:ind w:left="720"/>
        <w:jc w:val="both"/>
        <w:rPr>
          <w:w w:val="95"/>
          <w:u w:color="18376A"/>
          <w:lang w:val="et-EE"/>
        </w:rPr>
      </w:pPr>
      <w:r w:rsidRPr="00D5203F">
        <w:rPr>
          <w:rFonts w:ascii="Georgia" w:eastAsia="Georgia" w:hAnsi="Georgia" w:cs="Georgia"/>
          <w:sz w:val="20"/>
          <w:szCs w:val="20"/>
          <w:lang w:val="et-EE" w:eastAsia="en-US"/>
        </w:rPr>
        <w:t xml:space="preserve">Koduleht: </w:t>
      </w:r>
      <w:hyperlink r:id="rId52" w:history="1">
        <w:r w:rsidRPr="00D5203F">
          <w:rPr>
            <w:rFonts w:ascii="Georgia" w:eastAsia="Georgia" w:hAnsi="Georgia" w:cs="Georgia"/>
            <w:sz w:val="20"/>
            <w:szCs w:val="20"/>
            <w:lang w:val="et-EE" w:eastAsia="en-US"/>
          </w:rPr>
          <w:t>https://ananasdosacores.pt/</w:t>
        </w:r>
      </w:hyperlink>
    </w:p>
    <w:p w14:paraId="21540E27" w14:textId="65DBF666" w:rsidR="00076317" w:rsidRPr="00D5203F" w:rsidRDefault="00D418E4" w:rsidP="00D5203F">
      <w:pPr>
        <w:pStyle w:val="Pealkiri1"/>
        <w:spacing w:before="201"/>
        <w:rPr>
          <w:lang w:val="et-EE"/>
        </w:rPr>
      </w:pPr>
      <w:r w:rsidRPr="00D5203F">
        <w:rPr>
          <w:w w:val="95"/>
          <w:u w:color="18376A"/>
          <w:lang w:val="et-EE"/>
        </w:rPr>
        <w:t>T 12. oktoober 2021</w:t>
      </w:r>
      <w:r w:rsidR="00D5203F">
        <w:rPr>
          <w:w w:val="95"/>
          <w:u w:color="18376A"/>
          <w:lang w:val="et-EE"/>
        </w:rPr>
        <w:t xml:space="preserve">. </w:t>
      </w:r>
      <w:proofErr w:type="spellStart"/>
      <w:r w:rsidRPr="00D5203F">
        <w:rPr>
          <w:w w:val="95"/>
          <w:u w:color="18376A"/>
          <w:lang w:val="et-EE"/>
        </w:rPr>
        <w:t>Kojulend</w:t>
      </w:r>
      <w:proofErr w:type="spellEnd"/>
      <w:r w:rsidR="00D5203F">
        <w:rPr>
          <w:w w:val="95"/>
          <w:u w:color="18376A"/>
          <w:lang w:val="et-EE"/>
        </w:rPr>
        <w:t xml:space="preserve">. </w:t>
      </w:r>
      <w:proofErr w:type="spellStart"/>
      <w:r w:rsidR="00076317" w:rsidRPr="00D5203F">
        <w:rPr>
          <w:lang w:val="et-EE"/>
        </w:rPr>
        <w:t>Ponta</w:t>
      </w:r>
      <w:proofErr w:type="spellEnd"/>
      <w:r w:rsidR="00076317" w:rsidRPr="00D5203F">
        <w:rPr>
          <w:lang w:val="et-EE"/>
        </w:rPr>
        <w:t xml:space="preserve"> </w:t>
      </w:r>
      <w:proofErr w:type="spellStart"/>
      <w:r w:rsidR="00076317" w:rsidRPr="00D5203F">
        <w:rPr>
          <w:lang w:val="et-EE"/>
        </w:rPr>
        <w:t>Delgada</w:t>
      </w:r>
      <w:proofErr w:type="spellEnd"/>
      <w:r w:rsidR="00076317" w:rsidRPr="00D5203F">
        <w:rPr>
          <w:lang w:val="et-EE"/>
        </w:rPr>
        <w:t xml:space="preserve"> – Lissabon – Riia –Tallinn </w:t>
      </w:r>
    </w:p>
    <w:p w14:paraId="49B80E99" w14:textId="42888DA2" w:rsidR="00D418E4" w:rsidRPr="00D5203F" w:rsidRDefault="002C1726" w:rsidP="00D418E4">
      <w:pPr>
        <w:pStyle w:val="Kehatekst"/>
        <w:spacing w:before="8"/>
        <w:ind w:left="708"/>
        <w:rPr>
          <w:lang w:val="et-EE"/>
        </w:rPr>
      </w:pPr>
      <w:r>
        <w:rPr>
          <w:noProof/>
          <w:lang w:val="et-EE"/>
        </w:rPr>
        <w:drawing>
          <wp:anchor distT="0" distB="0" distL="114300" distR="114300" simplePos="0" relativeHeight="251709440" behindDoc="1" locked="0" layoutInCell="1" allowOverlap="1" wp14:anchorId="5FBC0A16" wp14:editId="282FC024">
            <wp:simplePos x="0" y="0"/>
            <wp:positionH relativeFrom="margin">
              <wp:posOffset>636270</wp:posOffset>
            </wp:positionH>
            <wp:positionV relativeFrom="paragraph">
              <wp:posOffset>121285</wp:posOffset>
            </wp:positionV>
            <wp:extent cx="4706620" cy="2348865"/>
            <wp:effectExtent l="0" t="0" r="0" b="0"/>
            <wp:wrapTight wrapText="bothSides">
              <wp:wrapPolygon edited="0">
                <wp:start x="0" y="0"/>
                <wp:lineTo x="0" y="21372"/>
                <wp:lineTo x="21507" y="21372"/>
                <wp:lineTo x="21507" y="0"/>
                <wp:lineTo x="0" y="0"/>
              </wp:wrapPolygon>
            </wp:wrapTight>
            <wp:docPr id="53" name="Pilt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t="7382" b="3807"/>
                    <a:stretch/>
                  </pic:blipFill>
                  <pic:spPr bwMode="auto">
                    <a:xfrm>
                      <a:off x="0" y="0"/>
                      <a:ext cx="4706620" cy="2348865"/>
                    </a:xfrm>
                    <a:prstGeom prst="rect">
                      <a:avLst/>
                    </a:prstGeom>
                    <a:noFill/>
                    <a:ln>
                      <a:noFill/>
                    </a:ln>
                    <a:effectLst>
                      <a:softEdge rad="508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D418E4" w:rsidRPr="00D5203F" w:rsidSect="001965B6">
      <w:headerReference w:type="default" r:id="rId54"/>
      <w:footerReference w:type="default" r:id="rId55"/>
      <w:pgSz w:w="11906" w:h="16838"/>
      <w:pgMar w:top="709" w:right="1274" w:bottom="426" w:left="1276" w:header="426" w:footer="7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182CB" w14:textId="77777777" w:rsidR="008320A4" w:rsidRDefault="008320A4" w:rsidP="00626D6E">
      <w:r>
        <w:separator/>
      </w:r>
    </w:p>
  </w:endnote>
  <w:endnote w:type="continuationSeparator" w:id="0">
    <w:p w14:paraId="2F6DD3B1" w14:textId="77777777" w:rsidR="008320A4" w:rsidRDefault="008320A4" w:rsidP="00626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8730957"/>
      <w:docPartObj>
        <w:docPartGallery w:val="Page Numbers (Bottom of Page)"/>
        <w:docPartUnique/>
      </w:docPartObj>
    </w:sdtPr>
    <w:sdtEndPr/>
    <w:sdtContent>
      <w:p w14:paraId="316423A7" w14:textId="77777777" w:rsidR="00626D6E" w:rsidRDefault="00626D6E">
        <w:pPr>
          <w:pStyle w:val="Jalus"/>
          <w:jc w:val="center"/>
        </w:pPr>
        <w:r>
          <w:fldChar w:fldCharType="begin"/>
        </w:r>
        <w:r>
          <w:instrText>PAGE   \* MERGEFORMAT</w:instrText>
        </w:r>
        <w:r>
          <w:fldChar w:fldCharType="separate"/>
        </w:r>
        <w:r w:rsidR="0059588D">
          <w:rPr>
            <w:noProof/>
          </w:rPr>
          <w:t>1</w:t>
        </w:r>
        <w:r>
          <w:fldChar w:fldCharType="end"/>
        </w:r>
      </w:p>
    </w:sdtContent>
  </w:sdt>
  <w:p w14:paraId="69B88AC4" w14:textId="77777777" w:rsidR="00626D6E" w:rsidRDefault="00626D6E">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68960" w14:textId="77777777" w:rsidR="008320A4" w:rsidRDefault="008320A4" w:rsidP="00626D6E">
      <w:r>
        <w:separator/>
      </w:r>
    </w:p>
  </w:footnote>
  <w:footnote w:type="continuationSeparator" w:id="0">
    <w:p w14:paraId="400D2F7F" w14:textId="77777777" w:rsidR="008320A4" w:rsidRDefault="008320A4" w:rsidP="00626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E6E21" w14:textId="6377BD40" w:rsidR="009E6E18" w:rsidRDefault="009E6E18" w:rsidP="00122DCE">
    <w:pPr>
      <w:pStyle w:val="Pi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2785"/>
    <w:multiLevelType w:val="multilevel"/>
    <w:tmpl w:val="B66E34C8"/>
    <w:lvl w:ilvl="0">
      <w:numFmt w:val="decimal"/>
      <w:lvlText w:val="12.%1"/>
      <w:lvlJc w:val="left"/>
      <w:rPr>
        <w:rFonts w:ascii="Calibri" w:eastAsia="Calibri" w:hAnsi="Calibri" w:cs="Calibri"/>
        <w:b w:val="0"/>
        <w:bCs w:val="0"/>
        <w:i w:val="0"/>
        <w:iCs w:val="0"/>
        <w:smallCaps w:val="0"/>
        <w:strike w:val="0"/>
        <w:color w:val="000000"/>
        <w:spacing w:val="0"/>
        <w:w w:val="100"/>
        <w:position w:val="0"/>
        <w:sz w:val="18"/>
        <w:szCs w:val="18"/>
        <w:u w:val="none"/>
        <w:lang w:val="et-E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44A65EF"/>
    <w:multiLevelType w:val="multilevel"/>
    <w:tmpl w:val="B94ACBE2"/>
    <w:lvl w:ilvl="0">
      <w:numFmt w:val="decimal"/>
      <w:lvlText w:val="9.%1"/>
      <w:lvlJc w:val="left"/>
      <w:rPr>
        <w:rFonts w:ascii="Calibri" w:eastAsia="Calibri" w:hAnsi="Calibri" w:cs="Calibri"/>
        <w:b w:val="0"/>
        <w:bCs w:val="0"/>
        <w:i w:val="0"/>
        <w:iCs w:val="0"/>
        <w:smallCaps w:val="0"/>
        <w:strike w:val="0"/>
        <w:color w:val="000000"/>
        <w:spacing w:val="0"/>
        <w:w w:val="100"/>
        <w:position w:val="0"/>
        <w:sz w:val="18"/>
        <w:szCs w:val="18"/>
        <w:u w:val="none"/>
        <w:lang w:val="et-E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2BE"/>
    <w:rsid w:val="00017CF7"/>
    <w:rsid w:val="00044FCB"/>
    <w:rsid w:val="0005704A"/>
    <w:rsid w:val="00076317"/>
    <w:rsid w:val="0008685D"/>
    <w:rsid w:val="00091DC7"/>
    <w:rsid w:val="000F4774"/>
    <w:rsid w:val="00122DCE"/>
    <w:rsid w:val="00124F08"/>
    <w:rsid w:val="00141334"/>
    <w:rsid w:val="00177240"/>
    <w:rsid w:val="001965B6"/>
    <w:rsid w:val="001D4207"/>
    <w:rsid w:val="001E7F49"/>
    <w:rsid w:val="00206A7A"/>
    <w:rsid w:val="00237D03"/>
    <w:rsid w:val="002B3AC3"/>
    <w:rsid w:val="002C1726"/>
    <w:rsid w:val="002C5A78"/>
    <w:rsid w:val="002E22FE"/>
    <w:rsid w:val="002E6109"/>
    <w:rsid w:val="002F6F21"/>
    <w:rsid w:val="00316470"/>
    <w:rsid w:val="003411A0"/>
    <w:rsid w:val="003447CD"/>
    <w:rsid w:val="0037201E"/>
    <w:rsid w:val="00383749"/>
    <w:rsid w:val="003B3D9A"/>
    <w:rsid w:val="003C758D"/>
    <w:rsid w:val="003D62BE"/>
    <w:rsid w:val="00401CDC"/>
    <w:rsid w:val="00452ABD"/>
    <w:rsid w:val="00461F2E"/>
    <w:rsid w:val="0048743F"/>
    <w:rsid w:val="004A64E8"/>
    <w:rsid w:val="004D44CB"/>
    <w:rsid w:val="0050664D"/>
    <w:rsid w:val="005318A5"/>
    <w:rsid w:val="0059588D"/>
    <w:rsid w:val="00626D6E"/>
    <w:rsid w:val="00660B90"/>
    <w:rsid w:val="00673101"/>
    <w:rsid w:val="0069709A"/>
    <w:rsid w:val="006D2B70"/>
    <w:rsid w:val="006E0B40"/>
    <w:rsid w:val="006F0D21"/>
    <w:rsid w:val="00722DCD"/>
    <w:rsid w:val="00755E4F"/>
    <w:rsid w:val="008048ED"/>
    <w:rsid w:val="00827612"/>
    <w:rsid w:val="008320A4"/>
    <w:rsid w:val="0086191F"/>
    <w:rsid w:val="00870205"/>
    <w:rsid w:val="008B176C"/>
    <w:rsid w:val="008F2FFD"/>
    <w:rsid w:val="00936E99"/>
    <w:rsid w:val="009501FA"/>
    <w:rsid w:val="0095525D"/>
    <w:rsid w:val="00961B0E"/>
    <w:rsid w:val="009D11C4"/>
    <w:rsid w:val="009E6E18"/>
    <w:rsid w:val="00A2254E"/>
    <w:rsid w:val="00A36BCE"/>
    <w:rsid w:val="00A57305"/>
    <w:rsid w:val="00A96DDA"/>
    <w:rsid w:val="00B40A1D"/>
    <w:rsid w:val="00B503DF"/>
    <w:rsid w:val="00B52EF4"/>
    <w:rsid w:val="00BB3294"/>
    <w:rsid w:val="00BE2F0A"/>
    <w:rsid w:val="00BF7C6A"/>
    <w:rsid w:val="00C572DD"/>
    <w:rsid w:val="00C60D50"/>
    <w:rsid w:val="00C73828"/>
    <w:rsid w:val="00CB1AC1"/>
    <w:rsid w:val="00CF3DDF"/>
    <w:rsid w:val="00D12348"/>
    <w:rsid w:val="00D418E4"/>
    <w:rsid w:val="00D44B3D"/>
    <w:rsid w:val="00D5203F"/>
    <w:rsid w:val="00D768B8"/>
    <w:rsid w:val="00D83133"/>
    <w:rsid w:val="00D86B62"/>
    <w:rsid w:val="00E85AFB"/>
    <w:rsid w:val="00EA6464"/>
    <w:rsid w:val="00F02679"/>
    <w:rsid w:val="00F22A21"/>
    <w:rsid w:val="00F55806"/>
    <w:rsid w:val="00F87BC3"/>
    <w:rsid w:val="00FB0A06"/>
    <w:rsid w:val="00FC3C2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2CADB"/>
  <w15:chartTrackingRefBased/>
  <w15:docId w15:val="{3BBFCCDB-55DD-4106-86C6-25404B1C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017CF7"/>
    <w:pPr>
      <w:widowControl w:val="0"/>
      <w:autoSpaceDE w:val="0"/>
      <w:autoSpaceDN w:val="0"/>
      <w:spacing w:after="0" w:line="240" w:lineRule="auto"/>
    </w:pPr>
    <w:rPr>
      <w:rFonts w:ascii="Georgia" w:eastAsia="Georgia" w:hAnsi="Georgia" w:cs="Georgia"/>
      <w:lang w:val="en-US"/>
    </w:rPr>
  </w:style>
  <w:style w:type="paragraph" w:styleId="Pealkiri1">
    <w:name w:val="heading 1"/>
    <w:basedOn w:val="Normaallaad"/>
    <w:link w:val="Pealkiri1Mrk"/>
    <w:uiPriority w:val="9"/>
    <w:qFormat/>
    <w:rsid w:val="00FB0A06"/>
    <w:pPr>
      <w:ind w:left="145"/>
      <w:outlineLvl w:val="0"/>
    </w:pPr>
    <w:rPr>
      <w:b/>
      <w:bCs/>
      <w:sz w:val="20"/>
      <w:szCs w:val="20"/>
    </w:rPr>
  </w:style>
  <w:style w:type="paragraph" w:styleId="Pealkiri4">
    <w:name w:val="heading 4"/>
    <w:basedOn w:val="Normaallaad"/>
    <w:next w:val="Normaallaad"/>
    <w:link w:val="Pealkiri4Mrk"/>
    <w:uiPriority w:val="9"/>
    <w:semiHidden/>
    <w:unhideWhenUsed/>
    <w:qFormat/>
    <w:rsid w:val="0038374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fontstyle01">
    <w:name w:val="fontstyle01"/>
    <w:basedOn w:val="Liguvaikefont"/>
    <w:rsid w:val="003D62BE"/>
    <w:rPr>
      <w:rFonts w:ascii="Calibri" w:hAnsi="Calibri" w:cs="Calibri" w:hint="default"/>
      <w:b/>
      <w:bCs/>
      <w:i w:val="0"/>
      <w:iCs w:val="0"/>
      <w:color w:val="D65700"/>
      <w:sz w:val="22"/>
      <w:szCs w:val="22"/>
    </w:rPr>
  </w:style>
  <w:style w:type="character" w:customStyle="1" w:styleId="fontstyle11">
    <w:name w:val="fontstyle11"/>
    <w:basedOn w:val="Liguvaikefont"/>
    <w:rsid w:val="003D62BE"/>
    <w:rPr>
      <w:rFonts w:ascii="Calibri" w:hAnsi="Calibri" w:cs="Calibri" w:hint="default"/>
      <w:b w:val="0"/>
      <w:bCs w:val="0"/>
      <w:i w:val="0"/>
      <w:iCs w:val="0"/>
      <w:color w:val="000000"/>
      <w:sz w:val="22"/>
      <w:szCs w:val="22"/>
    </w:rPr>
  </w:style>
  <w:style w:type="character" w:customStyle="1" w:styleId="fontstyle31">
    <w:name w:val="fontstyle31"/>
    <w:basedOn w:val="Liguvaikefont"/>
    <w:rsid w:val="003D62BE"/>
    <w:rPr>
      <w:rFonts w:ascii="Cambria" w:hAnsi="Cambria" w:hint="default"/>
      <w:b w:val="0"/>
      <w:bCs w:val="0"/>
      <w:i w:val="0"/>
      <w:iCs w:val="0"/>
      <w:color w:val="000000"/>
      <w:sz w:val="36"/>
      <w:szCs w:val="36"/>
    </w:rPr>
  </w:style>
  <w:style w:type="character" w:customStyle="1" w:styleId="fontstyle41">
    <w:name w:val="fontstyle41"/>
    <w:basedOn w:val="Liguvaikefont"/>
    <w:rsid w:val="003D62BE"/>
    <w:rPr>
      <w:rFonts w:ascii="Cambria" w:hAnsi="Cambria" w:hint="default"/>
      <w:b/>
      <w:bCs/>
      <w:i w:val="0"/>
      <w:iCs w:val="0"/>
      <w:color w:val="4F81BD"/>
      <w:sz w:val="36"/>
      <w:szCs w:val="36"/>
    </w:rPr>
  </w:style>
  <w:style w:type="character" w:customStyle="1" w:styleId="fontstyle51">
    <w:name w:val="fontstyle51"/>
    <w:basedOn w:val="Liguvaikefont"/>
    <w:rsid w:val="003D62BE"/>
    <w:rPr>
      <w:rFonts w:ascii="Tahoma" w:hAnsi="Tahoma" w:cs="Tahoma" w:hint="default"/>
      <w:b w:val="0"/>
      <w:bCs w:val="0"/>
      <w:i w:val="0"/>
      <w:iCs w:val="0"/>
      <w:color w:val="D05C36"/>
      <w:sz w:val="18"/>
      <w:szCs w:val="18"/>
    </w:rPr>
  </w:style>
  <w:style w:type="character" w:styleId="Hperlink">
    <w:name w:val="Hyperlink"/>
    <w:basedOn w:val="Liguvaikefont"/>
    <w:uiPriority w:val="99"/>
    <w:unhideWhenUsed/>
    <w:rsid w:val="003D62BE"/>
    <w:rPr>
      <w:color w:val="0563C1" w:themeColor="hyperlink"/>
      <w:u w:val="single"/>
    </w:rPr>
  </w:style>
  <w:style w:type="paragraph" w:styleId="Pis">
    <w:name w:val="header"/>
    <w:basedOn w:val="Normaallaad"/>
    <w:link w:val="PisMrk"/>
    <w:uiPriority w:val="99"/>
    <w:unhideWhenUsed/>
    <w:rsid w:val="00626D6E"/>
    <w:pPr>
      <w:widowControl/>
      <w:tabs>
        <w:tab w:val="center" w:pos="4536"/>
        <w:tab w:val="right" w:pos="9072"/>
      </w:tabs>
      <w:autoSpaceDE/>
      <w:autoSpaceDN/>
    </w:pPr>
    <w:rPr>
      <w:rFonts w:asciiTheme="minorHAnsi" w:eastAsiaTheme="minorHAnsi" w:hAnsiTheme="minorHAnsi" w:cstheme="minorBidi"/>
      <w:lang w:val="et-EE"/>
    </w:rPr>
  </w:style>
  <w:style w:type="character" w:customStyle="1" w:styleId="PisMrk">
    <w:name w:val="Päis Märk"/>
    <w:basedOn w:val="Liguvaikefont"/>
    <w:link w:val="Pis"/>
    <w:uiPriority w:val="99"/>
    <w:rsid w:val="00626D6E"/>
  </w:style>
  <w:style w:type="paragraph" w:styleId="Jalus">
    <w:name w:val="footer"/>
    <w:basedOn w:val="Normaallaad"/>
    <w:link w:val="JalusMrk"/>
    <w:uiPriority w:val="99"/>
    <w:unhideWhenUsed/>
    <w:rsid w:val="00626D6E"/>
    <w:pPr>
      <w:widowControl/>
      <w:tabs>
        <w:tab w:val="center" w:pos="4536"/>
        <w:tab w:val="right" w:pos="9072"/>
      </w:tabs>
      <w:autoSpaceDE/>
      <w:autoSpaceDN/>
    </w:pPr>
    <w:rPr>
      <w:rFonts w:asciiTheme="minorHAnsi" w:eastAsiaTheme="minorHAnsi" w:hAnsiTheme="minorHAnsi" w:cstheme="minorBidi"/>
      <w:lang w:val="et-EE"/>
    </w:rPr>
  </w:style>
  <w:style w:type="character" w:customStyle="1" w:styleId="JalusMrk">
    <w:name w:val="Jalus Märk"/>
    <w:basedOn w:val="Liguvaikefont"/>
    <w:link w:val="Jalus"/>
    <w:uiPriority w:val="99"/>
    <w:rsid w:val="00626D6E"/>
  </w:style>
  <w:style w:type="character" w:customStyle="1" w:styleId="SisutekstRasvane">
    <w:name w:val="Sisutekst + Rasvane"/>
    <w:basedOn w:val="Liguvaikefont"/>
    <w:rsid w:val="00936E99"/>
    <w:rPr>
      <w:rFonts w:ascii="Calibri" w:eastAsia="Calibri" w:hAnsi="Calibri" w:cs="Calibri"/>
      <w:b/>
      <w:bCs/>
      <w:i w:val="0"/>
      <w:iCs w:val="0"/>
      <w:smallCaps w:val="0"/>
      <w:strike w:val="0"/>
      <w:color w:val="000000"/>
      <w:spacing w:val="0"/>
      <w:w w:val="100"/>
      <w:position w:val="0"/>
      <w:sz w:val="18"/>
      <w:szCs w:val="18"/>
      <w:u w:val="none"/>
      <w:lang w:val="et-EE"/>
    </w:rPr>
  </w:style>
  <w:style w:type="character" w:customStyle="1" w:styleId="Sisutekst">
    <w:name w:val="Sisutekst_"/>
    <w:basedOn w:val="Liguvaikefont"/>
    <w:link w:val="Sisutekst0"/>
    <w:rsid w:val="00936E99"/>
    <w:rPr>
      <w:rFonts w:ascii="Calibri" w:eastAsia="Calibri" w:hAnsi="Calibri" w:cs="Calibri"/>
      <w:sz w:val="18"/>
      <w:szCs w:val="18"/>
      <w:shd w:val="clear" w:color="auto" w:fill="FFFFFF"/>
    </w:rPr>
  </w:style>
  <w:style w:type="paragraph" w:customStyle="1" w:styleId="Sisutekst0">
    <w:name w:val="Sisutekst"/>
    <w:basedOn w:val="Normaallaad"/>
    <w:link w:val="Sisutekst"/>
    <w:rsid w:val="00936E99"/>
    <w:pPr>
      <w:shd w:val="clear" w:color="auto" w:fill="FFFFFF"/>
      <w:autoSpaceDE/>
      <w:autoSpaceDN/>
      <w:spacing w:after="180" w:line="245" w:lineRule="exact"/>
      <w:ind w:hanging="380"/>
    </w:pPr>
    <w:rPr>
      <w:rFonts w:ascii="Calibri" w:eastAsia="Calibri" w:hAnsi="Calibri" w:cs="Calibri"/>
      <w:sz w:val="18"/>
      <w:szCs w:val="18"/>
      <w:lang w:val="et-EE"/>
    </w:rPr>
  </w:style>
  <w:style w:type="character" w:customStyle="1" w:styleId="Pealkiri1Mrk">
    <w:name w:val="Pealkiri 1 Märk"/>
    <w:basedOn w:val="Liguvaikefont"/>
    <w:link w:val="Pealkiri1"/>
    <w:uiPriority w:val="9"/>
    <w:rsid w:val="00FB0A06"/>
    <w:rPr>
      <w:rFonts w:ascii="Georgia" w:eastAsia="Georgia" w:hAnsi="Georgia" w:cs="Georgia"/>
      <w:b/>
      <w:bCs/>
      <w:sz w:val="20"/>
      <w:szCs w:val="20"/>
      <w:lang w:val="en-US"/>
    </w:rPr>
  </w:style>
  <w:style w:type="paragraph" w:styleId="Kehatekst">
    <w:name w:val="Body Text"/>
    <w:basedOn w:val="Normaallaad"/>
    <w:link w:val="KehatekstMrk"/>
    <w:uiPriority w:val="1"/>
    <w:qFormat/>
    <w:rsid w:val="00FB0A06"/>
    <w:rPr>
      <w:sz w:val="20"/>
      <w:szCs w:val="20"/>
    </w:rPr>
  </w:style>
  <w:style w:type="character" w:customStyle="1" w:styleId="KehatekstMrk">
    <w:name w:val="Kehatekst Märk"/>
    <w:basedOn w:val="Liguvaikefont"/>
    <w:link w:val="Kehatekst"/>
    <w:uiPriority w:val="1"/>
    <w:rsid w:val="00FB0A06"/>
    <w:rPr>
      <w:rFonts w:ascii="Georgia" w:eastAsia="Georgia" w:hAnsi="Georgia" w:cs="Georgia"/>
      <w:sz w:val="20"/>
      <w:szCs w:val="20"/>
      <w:lang w:val="en-US"/>
    </w:rPr>
  </w:style>
  <w:style w:type="character" w:customStyle="1" w:styleId="Pealkiri4Mrk">
    <w:name w:val="Pealkiri 4 Märk"/>
    <w:basedOn w:val="Liguvaikefont"/>
    <w:link w:val="Pealkiri4"/>
    <w:uiPriority w:val="9"/>
    <w:semiHidden/>
    <w:rsid w:val="00383749"/>
    <w:rPr>
      <w:rFonts w:asciiTheme="majorHAnsi" w:eastAsiaTheme="majorEastAsia" w:hAnsiTheme="majorHAnsi" w:cstheme="majorBidi"/>
      <w:i/>
      <w:iCs/>
      <w:color w:val="2E74B5" w:themeColor="accent1" w:themeShade="BF"/>
    </w:rPr>
  </w:style>
  <w:style w:type="paragraph" w:styleId="Normaallaadveeb">
    <w:name w:val="Normal (Web)"/>
    <w:basedOn w:val="Normaallaad"/>
    <w:uiPriority w:val="99"/>
    <w:unhideWhenUsed/>
    <w:rsid w:val="00383749"/>
    <w:pPr>
      <w:spacing w:before="100" w:beforeAutospacing="1" w:after="100" w:afterAutospacing="1"/>
    </w:pPr>
    <w:rPr>
      <w:rFonts w:ascii="Times New Roman" w:eastAsia="Times New Roman" w:hAnsi="Times New Roman" w:cs="Times New Roman"/>
      <w:sz w:val="24"/>
      <w:szCs w:val="24"/>
      <w:lang w:val="en-GB" w:eastAsia="en-GB"/>
    </w:rPr>
  </w:style>
  <w:style w:type="character" w:styleId="Lahendamatamainimine">
    <w:name w:val="Unresolved Mention"/>
    <w:basedOn w:val="Liguvaikefont"/>
    <w:uiPriority w:val="99"/>
    <w:semiHidden/>
    <w:unhideWhenUsed/>
    <w:rsid w:val="00383749"/>
    <w:rPr>
      <w:color w:val="605E5C"/>
      <w:shd w:val="clear" w:color="auto" w:fill="E1DFDD"/>
    </w:rPr>
  </w:style>
  <w:style w:type="paragraph" w:customStyle="1" w:styleId="Default">
    <w:name w:val="Default"/>
    <w:rsid w:val="00017CF7"/>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Klastatudhperlink">
    <w:name w:val="FollowedHyperlink"/>
    <w:basedOn w:val="Liguvaikefont"/>
    <w:uiPriority w:val="99"/>
    <w:semiHidden/>
    <w:unhideWhenUsed/>
    <w:rsid w:val="006D2B70"/>
    <w:rPr>
      <w:color w:val="954F72" w:themeColor="followedHyperlink"/>
      <w:u w:val="single"/>
    </w:rPr>
  </w:style>
  <w:style w:type="character" w:styleId="Tugev">
    <w:name w:val="Strong"/>
    <w:basedOn w:val="Liguvaikefont"/>
    <w:uiPriority w:val="22"/>
    <w:qFormat/>
    <w:rsid w:val="005318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354719">
      <w:bodyDiv w:val="1"/>
      <w:marLeft w:val="0"/>
      <w:marRight w:val="0"/>
      <w:marTop w:val="0"/>
      <w:marBottom w:val="0"/>
      <w:divBdr>
        <w:top w:val="none" w:sz="0" w:space="0" w:color="auto"/>
        <w:left w:val="none" w:sz="0" w:space="0" w:color="auto"/>
        <w:bottom w:val="none" w:sz="0" w:space="0" w:color="auto"/>
        <w:right w:val="none" w:sz="0" w:space="0" w:color="auto"/>
      </w:divBdr>
      <w:divsChild>
        <w:div w:id="213636236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jpeg"/><Relationship Id="rId47" Type="http://schemas.openxmlformats.org/officeDocument/2006/relationships/hyperlink" Target="https://azoresforall.com/en/" TargetMode="External"/><Relationship Id="rId50" Type="http://schemas.openxmlformats.org/officeDocument/2006/relationships/image" Target="media/image42.jpeg"/><Relationship Id="rId55"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png"/><Relationship Id="rId41" Type="http://schemas.openxmlformats.org/officeDocument/2006/relationships/image" Target="media/image35.jpeg"/><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4.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1.jpeg"/><Relationship Id="rId57"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png"/><Relationship Id="rId44" Type="http://schemas.openxmlformats.org/officeDocument/2006/relationships/image" Target="media/image38.jpeg"/><Relationship Id="rId52" Type="http://schemas.openxmlformats.org/officeDocument/2006/relationships/hyperlink" Target="https://ananasdosacores.p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jpeg"/><Relationship Id="rId48" Type="http://schemas.openxmlformats.org/officeDocument/2006/relationships/hyperlink" Target="https://www.facebook.com/AzoresForAll/?fref=ts" TargetMode="External"/><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3.jpeg"/><Relationship Id="rId3" Type="http://schemas.openxmlformats.org/officeDocument/2006/relationships/settings" Target="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344</TotalTime>
  <Pages>9</Pages>
  <Words>3632</Words>
  <Characters>20709</Characters>
  <Application>Microsoft Office Word</Application>
  <DocSecurity>0</DocSecurity>
  <Lines>172</Lines>
  <Paragraphs>48</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24293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 V</dc:creator>
  <cp:keywords/>
  <dc:description/>
  <cp:lastModifiedBy>H V</cp:lastModifiedBy>
  <cp:revision>17</cp:revision>
  <cp:lastPrinted>2021-10-04T09:01:00Z</cp:lastPrinted>
  <dcterms:created xsi:type="dcterms:W3CDTF">2021-10-24T08:26:00Z</dcterms:created>
  <dcterms:modified xsi:type="dcterms:W3CDTF">2021-10-26T16:25:00Z</dcterms:modified>
</cp:coreProperties>
</file>