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5201" w14:textId="77777777" w:rsid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93883752"/>
    </w:p>
    <w:p w14:paraId="3730CBCC" w14:textId="64DDFB29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MTÜ </w:t>
      </w:r>
      <w:proofErr w:type="spellStart"/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Partnerid</w:t>
      </w:r>
      <w:proofErr w:type="spellEnd"/>
      <w:r w:rsidRPr="008334C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36E4D8B" w14:textId="613903C8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4CA">
        <w:rPr>
          <w:rFonts w:ascii="Times New Roman" w:hAnsi="Times New Roman" w:cs="Times New Roman"/>
          <w:b/>
          <w:bCs/>
          <w:sz w:val="24"/>
          <w:szCs w:val="24"/>
        </w:rPr>
        <w:t>Meede 5.1 „Sotsiaalne toimetulek“ </w:t>
      </w:r>
    </w:p>
    <w:bookmarkEnd w:id="1"/>
    <w:p w14:paraId="02EACFBD" w14:textId="77777777" w:rsidR="008334CA" w:rsidRPr="008334CA" w:rsidRDefault="008334CA" w:rsidP="008334C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EE63696" w14:textId="54C74078" w:rsidR="000B7722" w:rsidRPr="008334CA" w:rsidRDefault="00CB1761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Mittetulundusühing „Sõmeru Start“</w:t>
      </w:r>
    </w:p>
    <w:p w14:paraId="676D7242" w14:textId="77777777" w:rsidR="00CB1761" w:rsidRDefault="00CB1761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„KIRIVÖÖ KUDUMISE ÕPITOAD“</w:t>
      </w:r>
    </w:p>
    <w:p w14:paraId="5150A555" w14:textId="6F21F1B8" w:rsidR="000B7722" w:rsidRPr="008334CA" w:rsidRDefault="00CB1761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Kirivöö kudumise õpituba I (sissejuhatus, tutvustamine, alustamine)</w:t>
      </w:r>
    </w:p>
    <w:p w14:paraId="3E1FA4E0" w14:textId="655F061C" w:rsidR="0017001F" w:rsidRPr="008334CA" w:rsidRDefault="00CB1761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Ridaküla Seltsimaja, Lääne-Viru maakond, Kadrina vald, Ridaküla, Vanamõisa, 45229</w:t>
      </w:r>
    </w:p>
    <w:p w14:paraId="39D5AA09" w14:textId="5A8C8BCD" w:rsidR="0017001F" w:rsidRPr="008334CA" w:rsidRDefault="00CB1761" w:rsidP="00833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17.-18.jaanuar 2026</w:t>
      </w:r>
    </w:p>
    <w:p w14:paraId="20C5F89B" w14:textId="38F635CB" w:rsidR="00813EE7" w:rsidRPr="008334CA" w:rsidRDefault="00813EE7" w:rsidP="00813EE7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3CCF0DD9" w14:textId="1B0E97C3" w:rsidR="00CB1761" w:rsidRPr="005B461D" w:rsidRDefault="00477BE3" w:rsidP="005B461D">
      <w:pPr>
        <w:tabs>
          <w:tab w:val="left" w:pos="13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B1761">
        <w:rPr>
          <w:rFonts w:ascii="Times New Roman" w:hAnsi="Times New Roman" w:cs="Times New Roman"/>
          <w:sz w:val="28"/>
          <w:szCs w:val="28"/>
        </w:rPr>
        <w:t>PÄEVAKAVA</w:t>
      </w:r>
    </w:p>
    <w:p w14:paraId="2E455439" w14:textId="605E61B3" w:rsidR="00CB1761" w:rsidRPr="00CB1761" w:rsidRDefault="005B461D" w:rsidP="005B461D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17.jaanuar </w:t>
      </w:r>
    </w:p>
    <w:p w14:paraId="34BCDB0F" w14:textId="6AFCBBA8" w:rsidR="00CB1761" w:rsidRP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 xml:space="preserve">09.30 </w:t>
      </w:r>
      <w:r w:rsidR="005B461D">
        <w:rPr>
          <w:rFonts w:ascii="Times New Roman" w:hAnsi="Times New Roman" w:cs="Times New Roman"/>
          <w:sz w:val="24"/>
          <w:szCs w:val="24"/>
        </w:rPr>
        <w:tab/>
      </w:r>
      <w:r w:rsidRPr="00CB1761">
        <w:rPr>
          <w:rFonts w:ascii="Times New Roman" w:hAnsi="Times New Roman" w:cs="Times New Roman"/>
          <w:sz w:val="24"/>
          <w:szCs w:val="24"/>
        </w:rPr>
        <w:t xml:space="preserve">Kogunemine Ridaküla seltsimajja, </w:t>
      </w:r>
      <w:r w:rsidR="005B461D">
        <w:rPr>
          <w:rFonts w:ascii="Times New Roman" w:hAnsi="Times New Roman" w:cs="Times New Roman"/>
          <w:sz w:val="24"/>
          <w:szCs w:val="24"/>
        </w:rPr>
        <w:t>hommikukohv, kiire tutvumine majaga</w:t>
      </w:r>
    </w:p>
    <w:p w14:paraId="4C2CABCF" w14:textId="1308E1D1" w:rsidR="00CB1761" w:rsidRP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 xml:space="preserve">10.00 </w:t>
      </w:r>
      <w:r w:rsidR="005B461D">
        <w:rPr>
          <w:rFonts w:ascii="Times New Roman" w:hAnsi="Times New Roman" w:cs="Times New Roman"/>
          <w:sz w:val="24"/>
          <w:szCs w:val="24"/>
        </w:rPr>
        <w:tab/>
      </w:r>
      <w:r w:rsidRPr="00CB1761">
        <w:rPr>
          <w:rFonts w:ascii="Times New Roman" w:hAnsi="Times New Roman" w:cs="Times New Roman"/>
          <w:sz w:val="24"/>
          <w:szCs w:val="24"/>
        </w:rPr>
        <w:t>Tutvustus</w:t>
      </w:r>
      <w:r w:rsidR="005B461D">
        <w:rPr>
          <w:rFonts w:ascii="Times New Roman" w:hAnsi="Times New Roman" w:cs="Times New Roman"/>
          <w:sz w:val="24"/>
          <w:szCs w:val="24"/>
        </w:rPr>
        <w:t xml:space="preserve"> kirivöödest, mustrite valimine ja leidmine</w:t>
      </w:r>
    </w:p>
    <w:p w14:paraId="68C80A79" w14:textId="64E498F2" w:rsidR="00CB1761" w:rsidRP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 xml:space="preserve">11.00 </w:t>
      </w:r>
      <w:r w:rsidR="005B461D">
        <w:rPr>
          <w:rFonts w:ascii="Times New Roman" w:hAnsi="Times New Roman" w:cs="Times New Roman"/>
          <w:sz w:val="24"/>
          <w:szCs w:val="24"/>
        </w:rPr>
        <w:tab/>
        <w:t xml:space="preserve">Materjalidega tutvumine, õiget värvi lõngade </w:t>
      </w:r>
      <w:r w:rsidRPr="00CB1761">
        <w:rPr>
          <w:rFonts w:ascii="Times New Roman" w:hAnsi="Times New Roman" w:cs="Times New Roman"/>
          <w:sz w:val="24"/>
          <w:szCs w:val="24"/>
        </w:rPr>
        <w:t xml:space="preserve">valimine, niite loomine </w:t>
      </w:r>
    </w:p>
    <w:p w14:paraId="5D46C1D6" w14:textId="47B8C6D8" w:rsidR="00CB1761" w:rsidRP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 xml:space="preserve">12.30 </w:t>
      </w:r>
      <w:r w:rsidR="005B461D">
        <w:rPr>
          <w:rFonts w:ascii="Times New Roman" w:hAnsi="Times New Roman" w:cs="Times New Roman"/>
          <w:sz w:val="24"/>
          <w:szCs w:val="24"/>
        </w:rPr>
        <w:tab/>
        <w:t>Kohvipaus</w:t>
      </w:r>
    </w:p>
    <w:p w14:paraId="7E870E92" w14:textId="287EEF60" w:rsidR="00CB1761" w:rsidRP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 xml:space="preserve">13.00 </w:t>
      </w:r>
      <w:r w:rsidR="005B461D">
        <w:rPr>
          <w:rFonts w:ascii="Times New Roman" w:hAnsi="Times New Roman" w:cs="Times New Roman"/>
          <w:sz w:val="24"/>
          <w:szCs w:val="24"/>
        </w:rPr>
        <w:tab/>
        <w:t>Vöö loomise alustamine raamil</w:t>
      </w:r>
    </w:p>
    <w:p w14:paraId="1E470375" w14:textId="2DA03525" w:rsid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 xml:space="preserve">17.00 </w:t>
      </w:r>
      <w:r w:rsidR="005B461D">
        <w:rPr>
          <w:rFonts w:ascii="Times New Roman" w:hAnsi="Times New Roman" w:cs="Times New Roman"/>
          <w:sz w:val="24"/>
          <w:szCs w:val="24"/>
        </w:rPr>
        <w:tab/>
      </w:r>
      <w:r w:rsidRPr="00CB1761">
        <w:rPr>
          <w:rFonts w:ascii="Times New Roman" w:hAnsi="Times New Roman" w:cs="Times New Roman"/>
          <w:sz w:val="24"/>
          <w:szCs w:val="24"/>
        </w:rPr>
        <w:t>Vööd on raam</w:t>
      </w:r>
      <w:r w:rsidR="005B461D">
        <w:rPr>
          <w:rFonts w:ascii="Times New Roman" w:hAnsi="Times New Roman" w:cs="Times New Roman"/>
          <w:sz w:val="24"/>
          <w:szCs w:val="24"/>
        </w:rPr>
        <w:t>ile seatud ja valmis kudumiseks</w:t>
      </w:r>
    </w:p>
    <w:p w14:paraId="76238F33" w14:textId="4FD83D9C" w:rsidR="005B461D" w:rsidRPr="00CB1761" w:rsidRDefault="001735AC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17.30</w:t>
      </w:r>
      <w:r>
        <w:rPr>
          <w:rFonts w:ascii="Times New Roman" w:hAnsi="Times New Roman" w:cs="Times New Roman"/>
          <w:sz w:val="24"/>
          <w:szCs w:val="24"/>
        </w:rPr>
        <w:tab/>
        <w:t>Tutvu</w:t>
      </w:r>
      <w:r w:rsidR="005B461D">
        <w:rPr>
          <w:rFonts w:ascii="Times New Roman" w:hAnsi="Times New Roman" w:cs="Times New Roman"/>
          <w:sz w:val="24"/>
          <w:szCs w:val="24"/>
        </w:rPr>
        <w:t xml:space="preserve">mine Ridaküla seltsi </w:t>
      </w:r>
      <w:r>
        <w:rPr>
          <w:rFonts w:ascii="Times New Roman" w:hAnsi="Times New Roman" w:cs="Times New Roman"/>
          <w:sz w:val="24"/>
          <w:szCs w:val="24"/>
        </w:rPr>
        <w:t xml:space="preserve">tegevuste ja </w:t>
      </w:r>
      <w:r w:rsidR="005B461D">
        <w:rPr>
          <w:rFonts w:ascii="Times New Roman" w:hAnsi="Times New Roman" w:cs="Times New Roman"/>
          <w:sz w:val="24"/>
          <w:szCs w:val="24"/>
        </w:rPr>
        <w:t>liikmetega, kogemuste vahetamine</w:t>
      </w:r>
    </w:p>
    <w:p w14:paraId="255C6244" w14:textId="77777777" w:rsidR="00CB1761" w:rsidRP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14:paraId="64329E79" w14:textId="6DC2D860" w:rsidR="00CB1761" w:rsidRPr="00CB1761" w:rsidRDefault="00CB1761" w:rsidP="005B461D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>18.j</w:t>
      </w:r>
      <w:r w:rsidR="005B461D">
        <w:rPr>
          <w:rFonts w:ascii="Times New Roman" w:hAnsi="Times New Roman" w:cs="Times New Roman"/>
          <w:sz w:val="24"/>
          <w:szCs w:val="24"/>
        </w:rPr>
        <w:t>aanuar</w:t>
      </w:r>
    </w:p>
    <w:p w14:paraId="04F664A6" w14:textId="1C4A39CB" w:rsidR="00CB1761" w:rsidRP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 xml:space="preserve">09.30 </w:t>
      </w:r>
      <w:r w:rsidR="005B461D">
        <w:rPr>
          <w:rFonts w:ascii="Times New Roman" w:hAnsi="Times New Roman" w:cs="Times New Roman"/>
          <w:sz w:val="24"/>
          <w:szCs w:val="24"/>
        </w:rPr>
        <w:tab/>
      </w:r>
      <w:r w:rsidRPr="00CB1761">
        <w:rPr>
          <w:rFonts w:ascii="Times New Roman" w:hAnsi="Times New Roman" w:cs="Times New Roman"/>
          <w:sz w:val="24"/>
          <w:szCs w:val="24"/>
        </w:rPr>
        <w:t xml:space="preserve">Kogunemine Ridaküla seltsimajja, </w:t>
      </w:r>
      <w:r w:rsidR="005B461D">
        <w:rPr>
          <w:rFonts w:ascii="Times New Roman" w:hAnsi="Times New Roman" w:cs="Times New Roman"/>
          <w:sz w:val="24"/>
          <w:szCs w:val="24"/>
        </w:rPr>
        <w:t>hommikukohv</w:t>
      </w:r>
    </w:p>
    <w:p w14:paraId="7B7FDBDD" w14:textId="6697EA8C" w:rsidR="00CB1761" w:rsidRP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 xml:space="preserve">10.00 </w:t>
      </w:r>
      <w:r w:rsidR="005B461D">
        <w:rPr>
          <w:rFonts w:ascii="Times New Roman" w:hAnsi="Times New Roman" w:cs="Times New Roman"/>
          <w:sz w:val="24"/>
          <w:szCs w:val="24"/>
        </w:rPr>
        <w:tab/>
      </w:r>
      <w:r w:rsidRPr="00CB1761">
        <w:rPr>
          <w:rFonts w:ascii="Times New Roman" w:hAnsi="Times New Roman" w:cs="Times New Roman"/>
          <w:sz w:val="24"/>
          <w:szCs w:val="24"/>
        </w:rPr>
        <w:t>Alustame mustri lugemise ja vöö kudumisega</w:t>
      </w:r>
    </w:p>
    <w:p w14:paraId="7322A9E3" w14:textId="2B891411" w:rsidR="00CB1761" w:rsidRP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 xml:space="preserve">12.30 </w:t>
      </w:r>
      <w:r w:rsidR="005B461D">
        <w:rPr>
          <w:rFonts w:ascii="Times New Roman" w:hAnsi="Times New Roman" w:cs="Times New Roman"/>
          <w:sz w:val="24"/>
          <w:szCs w:val="24"/>
        </w:rPr>
        <w:tab/>
        <w:t>Kohvipaus</w:t>
      </w:r>
    </w:p>
    <w:p w14:paraId="13DC6C5E" w14:textId="45DA49A3" w:rsid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 xml:space="preserve">13.00 </w:t>
      </w:r>
      <w:r w:rsidR="005B461D">
        <w:rPr>
          <w:rFonts w:ascii="Times New Roman" w:hAnsi="Times New Roman" w:cs="Times New Roman"/>
          <w:sz w:val="24"/>
          <w:szCs w:val="24"/>
        </w:rPr>
        <w:tab/>
        <w:t>Vöö kudumise jätkamine juhendaja valvsa pilgu all</w:t>
      </w:r>
    </w:p>
    <w:p w14:paraId="61F216EE" w14:textId="5B9E664A" w:rsidR="005B461D" w:rsidRPr="00CB1761" w:rsidRDefault="005B461D" w:rsidP="001735AC">
      <w:pPr>
        <w:tabs>
          <w:tab w:val="left" w:pos="1320"/>
        </w:tabs>
        <w:ind w:left="132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</w:t>
      </w:r>
      <w:r>
        <w:rPr>
          <w:rFonts w:ascii="Times New Roman" w:hAnsi="Times New Roman" w:cs="Times New Roman"/>
          <w:sz w:val="24"/>
          <w:szCs w:val="24"/>
        </w:rPr>
        <w:tab/>
        <w:t>Pooleliolevate vööde ja materjalide kokkupakkimine</w:t>
      </w:r>
      <w:r w:rsidR="001735AC">
        <w:rPr>
          <w:rFonts w:ascii="Times New Roman" w:hAnsi="Times New Roman" w:cs="Times New Roman"/>
          <w:sz w:val="24"/>
          <w:szCs w:val="24"/>
        </w:rPr>
        <w:t xml:space="preserve"> kaasavõtmiseks </w:t>
      </w:r>
      <w:r>
        <w:rPr>
          <w:rFonts w:ascii="Times New Roman" w:hAnsi="Times New Roman" w:cs="Times New Roman"/>
          <w:sz w:val="24"/>
          <w:szCs w:val="24"/>
        </w:rPr>
        <w:t xml:space="preserve"> ja lahkumine</w:t>
      </w:r>
    </w:p>
    <w:p w14:paraId="6E530383" w14:textId="4A292E44" w:rsidR="00CB1761" w:rsidRDefault="00CB1761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CB1761">
        <w:rPr>
          <w:rFonts w:ascii="Times New Roman" w:hAnsi="Times New Roman" w:cs="Times New Roman"/>
          <w:sz w:val="24"/>
          <w:szCs w:val="24"/>
        </w:rPr>
        <w:tab/>
      </w:r>
    </w:p>
    <w:p w14:paraId="28E0C7BD" w14:textId="66C6FD99" w:rsidR="005B461D" w:rsidRPr="00CB1761" w:rsidRDefault="005B461D" w:rsidP="00CB176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Jätkub vööde kudumine- igaüks oma kodus. Vöö lõpuni kudumiseks on aega 1 kuu. Pärast seda toimub kokkusaamine vööde ja projekti lõpetamiseks kokkulepitud kohas</w:t>
      </w:r>
      <w:r w:rsidR="001735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kas Ridaküla seltsimajas või mõnes muus paigas Rakvere vallas. </w:t>
      </w:r>
    </w:p>
    <w:sectPr w:rsidR="005B461D" w:rsidRPr="00CB1761" w:rsidSect="00477B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A0A7" w14:textId="77777777" w:rsidR="00D31A33" w:rsidRDefault="00D31A33" w:rsidP="00813EE7">
      <w:pPr>
        <w:spacing w:after="0" w:line="240" w:lineRule="auto"/>
      </w:pPr>
      <w:r>
        <w:separator/>
      </w:r>
    </w:p>
  </w:endnote>
  <w:endnote w:type="continuationSeparator" w:id="0">
    <w:p w14:paraId="2E783D36" w14:textId="77777777" w:rsidR="00D31A33" w:rsidRDefault="00D31A33" w:rsidP="0081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EFAE" w14:textId="77777777" w:rsidR="00D31A33" w:rsidRDefault="00D31A33" w:rsidP="00813EE7">
      <w:pPr>
        <w:spacing w:after="0" w:line="240" w:lineRule="auto"/>
      </w:pPr>
      <w:bookmarkStart w:id="0" w:name="_Hlk181092434"/>
      <w:bookmarkEnd w:id="0"/>
      <w:r>
        <w:separator/>
      </w:r>
    </w:p>
  </w:footnote>
  <w:footnote w:type="continuationSeparator" w:id="0">
    <w:p w14:paraId="75C65AE5" w14:textId="77777777" w:rsidR="00D31A33" w:rsidRDefault="00D31A33" w:rsidP="0081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160D" w14:textId="724C94C5" w:rsidR="00813EE7" w:rsidRDefault="004879A1" w:rsidP="00813EE7">
    <w:pPr>
      <w:pStyle w:val="Pis"/>
      <w:jc w:val="both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67B88C55" wp14:editId="391DE7E9">
          <wp:simplePos x="0" y="0"/>
          <wp:positionH relativeFrom="column">
            <wp:posOffset>3895725</wp:posOffset>
          </wp:positionH>
          <wp:positionV relativeFrom="paragraph">
            <wp:posOffset>464820</wp:posOffset>
          </wp:positionV>
          <wp:extent cx="1670685" cy="514350"/>
          <wp:effectExtent l="0" t="0" r="0" b="0"/>
          <wp:wrapThrough wrapText="bothSides">
            <wp:wrapPolygon edited="0">
              <wp:start x="2463" y="0"/>
              <wp:lineTo x="0" y="11200"/>
              <wp:lineTo x="0" y="16000"/>
              <wp:lineTo x="739" y="20800"/>
              <wp:lineTo x="1231" y="20800"/>
              <wp:lineTo x="2217" y="20800"/>
              <wp:lineTo x="5665" y="20000"/>
              <wp:lineTo x="6404" y="18400"/>
              <wp:lineTo x="4680" y="12800"/>
              <wp:lineTo x="18965" y="12800"/>
              <wp:lineTo x="18965" y="4000"/>
              <wp:lineTo x="3694" y="0"/>
              <wp:lineTo x="2463" y="0"/>
            </wp:wrapPolygon>
          </wp:wrapThrough>
          <wp:docPr id="130906612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33460">
      <w:rPr>
        <w:noProof/>
        <w:lang w:eastAsia="et-EE"/>
      </w:rPr>
      <w:drawing>
        <wp:inline distT="0" distB="0" distL="0" distR="0" wp14:anchorId="6CEF3BD5" wp14:editId="49683AA5">
          <wp:extent cx="2514600" cy="1462793"/>
          <wp:effectExtent l="0" t="0" r="0" b="4445"/>
          <wp:docPr id="14536703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757" cy="147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EE7">
      <w:rPr>
        <w:noProof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546B2"/>
    <w:multiLevelType w:val="hybridMultilevel"/>
    <w:tmpl w:val="0062000A"/>
    <w:lvl w:ilvl="0" w:tplc="BBEE42A8">
      <w:start w:val="1"/>
      <w:numFmt w:val="decimal"/>
      <w:lvlText w:val="%1."/>
      <w:lvlJc w:val="right"/>
      <w:pPr>
        <w:ind w:left="1987" w:hanging="57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075" w:hanging="360"/>
      </w:pPr>
    </w:lvl>
    <w:lvl w:ilvl="2" w:tplc="0425001B" w:tentative="1">
      <w:start w:val="1"/>
      <w:numFmt w:val="lowerRoman"/>
      <w:lvlText w:val="%3."/>
      <w:lvlJc w:val="right"/>
      <w:pPr>
        <w:ind w:left="3795" w:hanging="180"/>
      </w:pPr>
    </w:lvl>
    <w:lvl w:ilvl="3" w:tplc="0425000F" w:tentative="1">
      <w:start w:val="1"/>
      <w:numFmt w:val="decimal"/>
      <w:lvlText w:val="%4."/>
      <w:lvlJc w:val="left"/>
      <w:pPr>
        <w:ind w:left="4515" w:hanging="360"/>
      </w:pPr>
    </w:lvl>
    <w:lvl w:ilvl="4" w:tplc="04250019" w:tentative="1">
      <w:start w:val="1"/>
      <w:numFmt w:val="lowerLetter"/>
      <w:lvlText w:val="%5."/>
      <w:lvlJc w:val="left"/>
      <w:pPr>
        <w:ind w:left="5235" w:hanging="360"/>
      </w:pPr>
    </w:lvl>
    <w:lvl w:ilvl="5" w:tplc="0425001B" w:tentative="1">
      <w:start w:val="1"/>
      <w:numFmt w:val="lowerRoman"/>
      <w:lvlText w:val="%6."/>
      <w:lvlJc w:val="right"/>
      <w:pPr>
        <w:ind w:left="5955" w:hanging="180"/>
      </w:pPr>
    </w:lvl>
    <w:lvl w:ilvl="6" w:tplc="0425000F" w:tentative="1">
      <w:start w:val="1"/>
      <w:numFmt w:val="decimal"/>
      <w:lvlText w:val="%7."/>
      <w:lvlJc w:val="left"/>
      <w:pPr>
        <w:ind w:left="6675" w:hanging="360"/>
      </w:pPr>
    </w:lvl>
    <w:lvl w:ilvl="7" w:tplc="04250019" w:tentative="1">
      <w:start w:val="1"/>
      <w:numFmt w:val="lowerLetter"/>
      <w:lvlText w:val="%8."/>
      <w:lvlJc w:val="left"/>
      <w:pPr>
        <w:ind w:left="7395" w:hanging="360"/>
      </w:pPr>
    </w:lvl>
    <w:lvl w:ilvl="8" w:tplc="0425001B" w:tentative="1">
      <w:start w:val="1"/>
      <w:numFmt w:val="lowerRoman"/>
      <w:lvlText w:val="%9."/>
      <w:lvlJc w:val="right"/>
      <w:pPr>
        <w:ind w:left="8115" w:hanging="180"/>
      </w:pPr>
    </w:lvl>
  </w:abstractNum>
  <w:num w:numId="1" w16cid:durableId="29052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E7"/>
    <w:rsid w:val="00062DCA"/>
    <w:rsid w:val="000B7722"/>
    <w:rsid w:val="0017001F"/>
    <w:rsid w:val="001735AC"/>
    <w:rsid w:val="002F4F69"/>
    <w:rsid w:val="00372953"/>
    <w:rsid w:val="00433460"/>
    <w:rsid w:val="00447E2E"/>
    <w:rsid w:val="00477BE3"/>
    <w:rsid w:val="004879A1"/>
    <w:rsid w:val="004A230B"/>
    <w:rsid w:val="005B461D"/>
    <w:rsid w:val="005D659C"/>
    <w:rsid w:val="00692D01"/>
    <w:rsid w:val="007A1681"/>
    <w:rsid w:val="00813EE7"/>
    <w:rsid w:val="00816AB6"/>
    <w:rsid w:val="008334CA"/>
    <w:rsid w:val="0085150D"/>
    <w:rsid w:val="008F7FB9"/>
    <w:rsid w:val="00AB003F"/>
    <w:rsid w:val="00CB1761"/>
    <w:rsid w:val="00D31A33"/>
    <w:rsid w:val="00DD0802"/>
    <w:rsid w:val="00E2064C"/>
    <w:rsid w:val="00E504BC"/>
    <w:rsid w:val="00EA3370"/>
    <w:rsid w:val="00F176B5"/>
    <w:rsid w:val="00F35D34"/>
    <w:rsid w:val="00F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BD0FC"/>
  <w15:docId w15:val="{91A8A64D-9391-46FE-A097-62C3784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3EE7"/>
  </w:style>
  <w:style w:type="paragraph" w:styleId="Jalus">
    <w:name w:val="footer"/>
    <w:basedOn w:val="Normaallaad"/>
    <w:link w:val="JalusMrk"/>
    <w:uiPriority w:val="99"/>
    <w:unhideWhenUsed/>
    <w:rsid w:val="0081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3EE7"/>
  </w:style>
  <w:style w:type="paragraph" w:styleId="Loendilik">
    <w:name w:val="List Paragraph"/>
    <w:basedOn w:val="Normaallaad"/>
    <w:uiPriority w:val="34"/>
    <w:qFormat/>
    <w:rsid w:val="00813E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B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B1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 Pikk</dc:creator>
  <cp:lastModifiedBy>Kristel Pikk</cp:lastModifiedBy>
  <cp:revision>2</cp:revision>
  <dcterms:created xsi:type="dcterms:W3CDTF">2026-01-06T06:52:00Z</dcterms:created>
  <dcterms:modified xsi:type="dcterms:W3CDTF">2026-01-06T06:52:00Z</dcterms:modified>
</cp:coreProperties>
</file>