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95201" w14:textId="77777777" w:rsidR="008334CA" w:rsidRDefault="008334CA" w:rsidP="008334CA">
      <w:pPr>
        <w:spacing w:after="0" w:line="240" w:lineRule="auto"/>
        <w:rPr>
          <w:rFonts w:ascii="Times New Roman" w:hAnsi="Times New Roman" w:cs="Times New Roman"/>
          <w:b/>
          <w:bCs/>
          <w:sz w:val="24"/>
          <w:szCs w:val="24"/>
          <w:lang w:val="en-US"/>
        </w:rPr>
      </w:pPr>
      <w:bookmarkStart w:id="1" w:name="_Hlk193883752"/>
    </w:p>
    <w:p w14:paraId="3730CBCC" w14:textId="64DDFB29" w:rsidR="008334CA" w:rsidRPr="008334CA" w:rsidRDefault="008334CA" w:rsidP="008334CA">
      <w:pPr>
        <w:spacing w:after="0" w:line="240" w:lineRule="auto"/>
        <w:rPr>
          <w:rFonts w:ascii="Times New Roman" w:hAnsi="Times New Roman" w:cs="Times New Roman"/>
          <w:sz w:val="24"/>
          <w:szCs w:val="24"/>
          <w:lang w:val="en-US"/>
        </w:rPr>
      </w:pPr>
      <w:r w:rsidRPr="008334CA">
        <w:rPr>
          <w:rFonts w:ascii="Times New Roman" w:hAnsi="Times New Roman" w:cs="Times New Roman"/>
          <w:b/>
          <w:bCs/>
          <w:sz w:val="24"/>
          <w:szCs w:val="24"/>
          <w:lang w:val="en-US"/>
        </w:rPr>
        <w:t xml:space="preserve">MTÜ </w:t>
      </w:r>
      <w:proofErr w:type="spellStart"/>
      <w:r w:rsidRPr="008334CA">
        <w:rPr>
          <w:rFonts w:ascii="Times New Roman" w:hAnsi="Times New Roman" w:cs="Times New Roman"/>
          <w:b/>
          <w:bCs/>
          <w:sz w:val="24"/>
          <w:szCs w:val="24"/>
          <w:lang w:val="en-US"/>
        </w:rPr>
        <w:t>Partnerid</w:t>
      </w:r>
      <w:proofErr w:type="spellEnd"/>
      <w:r w:rsidRPr="008334CA">
        <w:rPr>
          <w:rFonts w:ascii="Times New Roman" w:hAnsi="Times New Roman" w:cs="Times New Roman"/>
          <w:b/>
          <w:bCs/>
          <w:sz w:val="24"/>
          <w:szCs w:val="24"/>
          <w:lang w:val="en-US"/>
        </w:rPr>
        <w:t xml:space="preserve"> </w:t>
      </w:r>
    </w:p>
    <w:p w14:paraId="736E4D8B" w14:textId="613903C8" w:rsidR="008334CA" w:rsidRPr="008334CA" w:rsidRDefault="008334CA" w:rsidP="008334CA">
      <w:pPr>
        <w:spacing w:after="0" w:line="240" w:lineRule="auto"/>
        <w:rPr>
          <w:rFonts w:ascii="Times New Roman" w:hAnsi="Times New Roman" w:cs="Times New Roman"/>
          <w:b/>
          <w:bCs/>
          <w:sz w:val="24"/>
          <w:szCs w:val="24"/>
        </w:rPr>
      </w:pPr>
      <w:r w:rsidRPr="008334CA">
        <w:rPr>
          <w:rFonts w:ascii="Times New Roman" w:hAnsi="Times New Roman" w:cs="Times New Roman"/>
          <w:b/>
          <w:bCs/>
          <w:sz w:val="24"/>
          <w:szCs w:val="24"/>
        </w:rPr>
        <w:t>Meede 5.1 „Sotsiaalne toimetulek“ </w:t>
      </w:r>
    </w:p>
    <w:bookmarkEnd w:id="1"/>
    <w:p w14:paraId="7EE63696" w14:textId="4C5B1BBB" w:rsidR="000B7722" w:rsidRPr="008334CA" w:rsidRDefault="00AE76CA" w:rsidP="00FD51DC">
      <w:pPr>
        <w:spacing w:after="0" w:line="240" w:lineRule="auto"/>
        <w:rPr>
          <w:rFonts w:ascii="Times New Roman" w:hAnsi="Times New Roman" w:cs="Times New Roman"/>
          <w:sz w:val="24"/>
          <w:szCs w:val="24"/>
        </w:rPr>
      </w:pPr>
      <w:r>
        <w:rPr>
          <w:rFonts w:ascii="Times New Roman" w:hAnsi="Times New Roman" w:cs="Times New Roman"/>
          <w:sz w:val="24"/>
          <w:szCs w:val="24"/>
        </w:rPr>
        <w:t>T</w:t>
      </w:r>
      <w:r w:rsidR="000B7722" w:rsidRPr="008334CA">
        <w:rPr>
          <w:rFonts w:ascii="Times New Roman" w:hAnsi="Times New Roman" w:cs="Times New Roman"/>
          <w:sz w:val="24"/>
          <w:szCs w:val="24"/>
        </w:rPr>
        <w:t xml:space="preserve">aotleja </w:t>
      </w:r>
      <w:proofErr w:type="spellStart"/>
      <w:r w:rsidR="000B7722" w:rsidRPr="008334CA">
        <w:rPr>
          <w:rFonts w:ascii="Times New Roman" w:hAnsi="Times New Roman" w:cs="Times New Roman"/>
          <w:sz w:val="24"/>
          <w:szCs w:val="24"/>
        </w:rPr>
        <w:t>nimi</w:t>
      </w:r>
      <w:r w:rsidR="00FD51DC">
        <w:rPr>
          <w:rFonts w:ascii="Times New Roman" w:hAnsi="Times New Roman" w:cs="Times New Roman"/>
          <w:sz w:val="24"/>
          <w:szCs w:val="24"/>
        </w:rPr>
        <w:t>:Mittetulundusühing</w:t>
      </w:r>
      <w:proofErr w:type="spellEnd"/>
      <w:r w:rsidR="00FD51DC">
        <w:rPr>
          <w:rFonts w:ascii="Times New Roman" w:hAnsi="Times New Roman" w:cs="Times New Roman"/>
          <w:sz w:val="24"/>
          <w:szCs w:val="24"/>
        </w:rPr>
        <w:t xml:space="preserve"> Johanna</w:t>
      </w:r>
    </w:p>
    <w:p w14:paraId="4748AD26" w14:textId="5E600108" w:rsidR="000B7722" w:rsidRPr="008334CA" w:rsidRDefault="000B7722" w:rsidP="008334CA">
      <w:pPr>
        <w:spacing w:after="0" w:line="240" w:lineRule="auto"/>
        <w:rPr>
          <w:rFonts w:ascii="Times New Roman" w:hAnsi="Times New Roman" w:cs="Times New Roman"/>
          <w:sz w:val="24"/>
          <w:szCs w:val="24"/>
        </w:rPr>
      </w:pPr>
      <w:r w:rsidRPr="008334CA">
        <w:rPr>
          <w:rFonts w:ascii="Times New Roman" w:hAnsi="Times New Roman" w:cs="Times New Roman"/>
          <w:sz w:val="24"/>
          <w:szCs w:val="24"/>
        </w:rPr>
        <w:t>Mini</w:t>
      </w:r>
      <w:r w:rsidR="00E2064C" w:rsidRPr="008334CA">
        <w:rPr>
          <w:rFonts w:ascii="Times New Roman" w:hAnsi="Times New Roman" w:cs="Times New Roman"/>
          <w:sz w:val="24"/>
          <w:szCs w:val="24"/>
        </w:rPr>
        <w:t>p</w:t>
      </w:r>
      <w:r w:rsidRPr="008334CA">
        <w:rPr>
          <w:rFonts w:ascii="Times New Roman" w:hAnsi="Times New Roman" w:cs="Times New Roman"/>
          <w:sz w:val="24"/>
          <w:szCs w:val="24"/>
        </w:rPr>
        <w:t xml:space="preserve">rojekti </w:t>
      </w:r>
      <w:r w:rsidR="00E2064C" w:rsidRPr="008334CA">
        <w:rPr>
          <w:rFonts w:ascii="Times New Roman" w:hAnsi="Times New Roman" w:cs="Times New Roman"/>
          <w:sz w:val="24"/>
          <w:szCs w:val="24"/>
        </w:rPr>
        <w:t>pealkiri</w:t>
      </w:r>
      <w:r w:rsidR="00FD51DC">
        <w:rPr>
          <w:rFonts w:ascii="Times New Roman" w:hAnsi="Times New Roman" w:cs="Times New Roman"/>
          <w:sz w:val="24"/>
          <w:szCs w:val="24"/>
        </w:rPr>
        <w:t>: Erivajadustega inimeste koolitamine muusika kaasabil</w:t>
      </w:r>
    </w:p>
    <w:p w14:paraId="5150A555" w14:textId="59050572" w:rsidR="000B7722" w:rsidRPr="008334CA" w:rsidRDefault="000B7722" w:rsidP="008334CA">
      <w:pPr>
        <w:spacing w:after="0" w:line="240" w:lineRule="auto"/>
        <w:rPr>
          <w:rFonts w:ascii="Times New Roman" w:hAnsi="Times New Roman" w:cs="Times New Roman"/>
          <w:sz w:val="24"/>
          <w:szCs w:val="24"/>
        </w:rPr>
      </w:pPr>
      <w:r w:rsidRPr="008334CA">
        <w:rPr>
          <w:rFonts w:ascii="Times New Roman" w:hAnsi="Times New Roman" w:cs="Times New Roman"/>
          <w:sz w:val="24"/>
          <w:szCs w:val="24"/>
        </w:rPr>
        <w:t>Koolituse/ürituse nimetus</w:t>
      </w:r>
      <w:r w:rsidR="00FD51DC">
        <w:rPr>
          <w:rFonts w:ascii="Times New Roman" w:hAnsi="Times New Roman" w:cs="Times New Roman"/>
          <w:sz w:val="24"/>
          <w:szCs w:val="24"/>
        </w:rPr>
        <w:t>: Erivajadustega inimeste koolitamine muusika kaasabil</w:t>
      </w:r>
      <w:r w:rsidR="00B7093A">
        <w:rPr>
          <w:rFonts w:ascii="Times New Roman" w:hAnsi="Times New Roman" w:cs="Times New Roman"/>
          <w:sz w:val="24"/>
          <w:szCs w:val="24"/>
        </w:rPr>
        <w:t xml:space="preserve"> 11-16</w:t>
      </w:r>
    </w:p>
    <w:p w14:paraId="3E1FA4E0" w14:textId="2C3AA706" w:rsidR="0017001F" w:rsidRPr="008334CA" w:rsidRDefault="0017001F" w:rsidP="008334CA">
      <w:pPr>
        <w:spacing w:after="0" w:line="240" w:lineRule="auto"/>
        <w:rPr>
          <w:rFonts w:ascii="Times New Roman" w:hAnsi="Times New Roman" w:cs="Times New Roman"/>
          <w:sz w:val="24"/>
          <w:szCs w:val="24"/>
        </w:rPr>
      </w:pPr>
      <w:r w:rsidRPr="008334CA">
        <w:rPr>
          <w:rFonts w:ascii="Times New Roman" w:hAnsi="Times New Roman" w:cs="Times New Roman"/>
          <w:sz w:val="24"/>
          <w:szCs w:val="24"/>
        </w:rPr>
        <w:t>Toimumiskoht</w:t>
      </w:r>
      <w:r w:rsidR="00FD51DC">
        <w:rPr>
          <w:rFonts w:ascii="Times New Roman" w:hAnsi="Times New Roman" w:cs="Times New Roman"/>
          <w:sz w:val="24"/>
          <w:szCs w:val="24"/>
        </w:rPr>
        <w:t>: Lepikumaja, Lepiku küla, Vinni vald, 46614 Lääne-Virumaa</w:t>
      </w:r>
    </w:p>
    <w:p w14:paraId="2903C30F" w14:textId="3E695A31" w:rsidR="005E2AFE" w:rsidRDefault="0017001F" w:rsidP="002E41A5">
      <w:pPr>
        <w:spacing w:after="0" w:line="240" w:lineRule="auto"/>
        <w:rPr>
          <w:rFonts w:ascii="Times New Roman" w:hAnsi="Times New Roman" w:cs="Times New Roman"/>
          <w:sz w:val="24"/>
          <w:szCs w:val="24"/>
        </w:rPr>
      </w:pPr>
      <w:r w:rsidRPr="008334CA">
        <w:rPr>
          <w:rFonts w:ascii="Times New Roman" w:hAnsi="Times New Roman" w:cs="Times New Roman"/>
          <w:sz w:val="24"/>
          <w:szCs w:val="24"/>
        </w:rPr>
        <w:t>Kuupäev</w:t>
      </w:r>
      <w:r w:rsidR="00FD51DC">
        <w:rPr>
          <w:rFonts w:ascii="Times New Roman" w:hAnsi="Times New Roman" w:cs="Times New Roman"/>
          <w:sz w:val="24"/>
          <w:szCs w:val="24"/>
        </w:rPr>
        <w:t xml:space="preserve">: </w:t>
      </w:r>
      <w:r w:rsidR="007146BA">
        <w:rPr>
          <w:rFonts w:ascii="Arial" w:hAnsi="Arial" w:cs="Arial"/>
          <w:color w:val="222222"/>
          <w:shd w:val="clear" w:color="auto" w:fill="FFFFFF"/>
        </w:rPr>
        <w:t>1</w:t>
      </w:r>
      <w:r w:rsidR="00B7093A">
        <w:rPr>
          <w:rFonts w:ascii="Arial" w:hAnsi="Arial" w:cs="Arial"/>
          <w:color w:val="222222"/>
          <w:shd w:val="clear" w:color="auto" w:fill="FFFFFF"/>
        </w:rPr>
        <w:t>5</w:t>
      </w:r>
      <w:r w:rsidR="007146BA">
        <w:rPr>
          <w:rFonts w:ascii="Arial" w:hAnsi="Arial" w:cs="Arial"/>
          <w:color w:val="222222"/>
          <w:shd w:val="clear" w:color="auto" w:fill="FFFFFF"/>
        </w:rPr>
        <w:t>.</w:t>
      </w:r>
      <w:r w:rsidR="00162C55">
        <w:rPr>
          <w:rFonts w:ascii="Arial" w:hAnsi="Arial" w:cs="Arial"/>
          <w:color w:val="222222"/>
          <w:shd w:val="clear" w:color="auto" w:fill="FFFFFF"/>
        </w:rPr>
        <w:t xml:space="preserve"> sept., </w:t>
      </w:r>
      <w:r w:rsidR="007146BA">
        <w:rPr>
          <w:rFonts w:ascii="Arial" w:hAnsi="Arial" w:cs="Arial"/>
          <w:color w:val="222222"/>
          <w:shd w:val="clear" w:color="auto" w:fill="FFFFFF"/>
        </w:rPr>
        <w:t xml:space="preserve"> 2</w:t>
      </w:r>
      <w:r w:rsidR="00162C55">
        <w:rPr>
          <w:rFonts w:ascii="Arial" w:hAnsi="Arial" w:cs="Arial"/>
          <w:color w:val="222222"/>
          <w:shd w:val="clear" w:color="auto" w:fill="FFFFFF"/>
        </w:rPr>
        <w:t>2</w:t>
      </w:r>
      <w:r w:rsidR="007146BA">
        <w:rPr>
          <w:rFonts w:ascii="Arial" w:hAnsi="Arial" w:cs="Arial"/>
          <w:color w:val="222222"/>
          <w:shd w:val="clear" w:color="auto" w:fill="FFFFFF"/>
        </w:rPr>
        <w:t>.</w:t>
      </w:r>
      <w:r w:rsidR="00162C55">
        <w:rPr>
          <w:rFonts w:ascii="Arial" w:hAnsi="Arial" w:cs="Arial"/>
          <w:color w:val="222222"/>
          <w:shd w:val="clear" w:color="auto" w:fill="FFFFFF"/>
        </w:rPr>
        <w:t>sept</w:t>
      </w:r>
      <w:r w:rsidR="007146BA">
        <w:rPr>
          <w:rFonts w:ascii="Arial" w:hAnsi="Arial" w:cs="Arial"/>
          <w:color w:val="222222"/>
          <w:shd w:val="clear" w:color="auto" w:fill="FFFFFF"/>
        </w:rPr>
        <w:t xml:space="preserve">. </w:t>
      </w:r>
      <w:r w:rsidR="00A21E3C">
        <w:rPr>
          <w:rFonts w:ascii="Arial" w:hAnsi="Arial" w:cs="Arial"/>
          <w:color w:val="222222"/>
          <w:shd w:val="clear" w:color="auto" w:fill="FFFFFF"/>
        </w:rPr>
        <w:t>ja 29.sept. 2026.a</w:t>
      </w:r>
      <w:r w:rsidR="007146BA">
        <w:rPr>
          <w:rFonts w:ascii="Arial" w:hAnsi="Arial" w:cs="Arial"/>
          <w:color w:val="222222"/>
          <w:shd w:val="clear" w:color="auto" w:fill="FFFFFF"/>
        </w:rPr>
        <w:t>.</w:t>
      </w:r>
      <w:r w:rsidR="005E40D1">
        <w:rPr>
          <w:rFonts w:ascii="Arial" w:hAnsi="Arial" w:cs="Arial"/>
          <w:color w:val="222222"/>
          <w:shd w:val="clear" w:color="auto" w:fill="FFFFFF"/>
        </w:rPr>
        <w:t xml:space="preserve">  Kell </w:t>
      </w:r>
      <w:r w:rsidR="008140A2">
        <w:rPr>
          <w:rFonts w:ascii="Arial" w:hAnsi="Arial" w:cs="Arial"/>
          <w:color w:val="222222"/>
          <w:shd w:val="clear" w:color="auto" w:fill="FFFFFF"/>
        </w:rPr>
        <w:t xml:space="preserve">12.45 </w:t>
      </w:r>
      <w:r w:rsidR="00333AE5">
        <w:rPr>
          <w:rFonts w:ascii="Arial" w:hAnsi="Arial" w:cs="Arial"/>
          <w:color w:val="222222"/>
          <w:shd w:val="clear" w:color="auto" w:fill="FFFFFF"/>
        </w:rPr>
        <w:t>–</w:t>
      </w:r>
      <w:r w:rsidR="008140A2">
        <w:rPr>
          <w:rFonts w:ascii="Arial" w:hAnsi="Arial" w:cs="Arial"/>
          <w:color w:val="222222"/>
          <w:shd w:val="clear" w:color="auto" w:fill="FFFFFF"/>
        </w:rPr>
        <w:t xml:space="preserve"> </w:t>
      </w:r>
      <w:r w:rsidR="00333AE5">
        <w:rPr>
          <w:rFonts w:ascii="Arial" w:hAnsi="Arial" w:cs="Arial"/>
          <w:color w:val="222222"/>
          <w:shd w:val="clear" w:color="auto" w:fill="FFFFFF"/>
        </w:rPr>
        <w:t>15.45</w:t>
      </w:r>
    </w:p>
    <w:p w14:paraId="48682741" w14:textId="77777777" w:rsidR="002E41A5" w:rsidRPr="002E41A5" w:rsidRDefault="002E41A5" w:rsidP="002E41A5">
      <w:pPr>
        <w:spacing w:after="0" w:line="240" w:lineRule="auto"/>
        <w:rPr>
          <w:rFonts w:ascii="Times New Roman" w:hAnsi="Times New Roman" w:cs="Times New Roman"/>
          <w:sz w:val="24"/>
          <w:szCs w:val="24"/>
        </w:rPr>
      </w:pPr>
    </w:p>
    <w:p w14:paraId="62824A00" w14:textId="77777777" w:rsidR="005E2AFE" w:rsidRDefault="005E2AFE" w:rsidP="005E2AFE">
      <w:pPr>
        <w:rPr>
          <w:sz w:val="32"/>
          <w:szCs w:val="32"/>
        </w:rPr>
      </w:pPr>
    </w:p>
    <w:p w14:paraId="4C524307" w14:textId="2DB012EE" w:rsidR="00477BE3" w:rsidRDefault="00477BE3" w:rsidP="00477BE3">
      <w:pPr>
        <w:tabs>
          <w:tab w:val="left" w:pos="1320"/>
        </w:tabs>
        <w:jc w:val="center"/>
        <w:rPr>
          <w:rFonts w:ascii="Times New Roman" w:hAnsi="Times New Roman" w:cs="Times New Roman"/>
          <w:sz w:val="24"/>
          <w:szCs w:val="24"/>
        </w:rPr>
      </w:pPr>
      <w:r w:rsidRPr="008334CA">
        <w:rPr>
          <w:rFonts w:ascii="Times New Roman" w:hAnsi="Times New Roman" w:cs="Times New Roman"/>
          <w:sz w:val="24"/>
          <w:szCs w:val="24"/>
        </w:rPr>
        <w:t>PÄEVAKAVA</w:t>
      </w:r>
    </w:p>
    <w:p w14:paraId="56D30C20" w14:textId="79851564" w:rsidR="00A653DC" w:rsidRDefault="00A653DC" w:rsidP="00477BE3">
      <w:pPr>
        <w:tabs>
          <w:tab w:val="left" w:pos="1320"/>
        </w:tabs>
        <w:jc w:val="center"/>
        <w:rPr>
          <w:rFonts w:ascii="Times New Roman" w:hAnsi="Times New Roman" w:cs="Times New Roman"/>
          <w:sz w:val="24"/>
          <w:szCs w:val="24"/>
        </w:rPr>
      </w:pPr>
    </w:p>
    <w:p w14:paraId="5AA20D8A" w14:textId="5B2B94E1" w:rsidR="00A653DC" w:rsidRPr="00027729" w:rsidRDefault="002E41A5" w:rsidP="00A653DC">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027729">
        <w:rPr>
          <w:rFonts w:ascii="Times New Roman" w:eastAsia="Times New Roman" w:hAnsi="Times New Roman" w:cs="Times New Roman"/>
          <w:b/>
          <w:bCs/>
          <w:kern w:val="0"/>
          <w:sz w:val="24"/>
          <w:szCs w:val="24"/>
          <w:lang w:eastAsia="et-EE"/>
          <w14:ligatures w14:val="none"/>
        </w:rPr>
        <w:t xml:space="preserve"> </w:t>
      </w:r>
      <w:proofErr w:type="spellStart"/>
      <w:r w:rsidR="00060501" w:rsidRPr="00027729">
        <w:rPr>
          <w:rFonts w:ascii="Times New Roman" w:eastAsia="Times New Roman" w:hAnsi="Times New Roman" w:cs="Times New Roman"/>
          <w:b/>
          <w:bCs/>
          <w:kern w:val="0"/>
          <w:sz w:val="24"/>
          <w:szCs w:val="24"/>
          <w:lang w:eastAsia="et-EE"/>
          <w14:ligatures w14:val="none"/>
        </w:rPr>
        <w:t>Üldõpe</w:t>
      </w:r>
      <w:proofErr w:type="spellEnd"/>
      <w:r w:rsidR="00060501" w:rsidRPr="00027729">
        <w:rPr>
          <w:rFonts w:ascii="Times New Roman" w:eastAsia="Times New Roman" w:hAnsi="Times New Roman" w:cs="Times New Roman"/>
          <w:b/>
          <w:bCs/>
          <w:kern w:val="0"/>
          <w:sz w:val="24"/>
          <w:szCs w:val="24"/>
          <w:lang w:eastAsia="et-EE"/>
          <w14:ligatures w14:val="none"/>
        </w:rPr>
        <w:t xml:space="preserve"> </w:t>
      </w:r>
      <w:r w:rsidR="0038594F">
        <w:rPr>
          <w:rFonts w:ascii="Times New Roman" w:eastAsia="Times New Roman" w:hAnsi="Times New Roman" w:cs="Times New Roman"/>
          <w:b/>
          <w:bCs/>
          <w:kern w:val="0"/>
          <w:sz w:val="24"/>
          <w:szCs w:val="24"/>
          <w:lang w:eastAsia="et-EE"/>
          <w14:ligatures w14:val="none"/>
        </w:rPr>
        <w:t>muusika kaasabil</w:t>
      </w:r>
    </w:p>
    <w:p w14:paraId="15EE5F3F" w14:textId="77777777" w:rsidR="00A653DC" w:rsidRPr="004D02B8" w:rsidRDefault="00A653DC" w:rsidP="00A653DC">
      <w:pPr>
        <w:spacing w:before="100" w:beforeAutospacing="1" w:after="100" w:afterAutospacing="1" w:line="240" w:lineRule="auto"/>
        <w:outlineLvl w:val="2"/>
        <w:rPr>
          <w:rFonts w:ascii="Times New Roman" w:eastAsia="Times New Roman" w:hAnsi="Times New Roman" w:cs="Times New Roman"/>
          <w:b/>
          <w:bCs/>
          <w:kern w:val="0"/>
          <w:sz w:val="24"/>
          <w:szCs w:val="24"/>
          <w:lang w:eastAsia="et-EE"/>
          <w14:ligatures w14:val="none"/>
        </w:rPr>
      </w:pPr>
      <w:r w:rsidRPr="004D02B8">
        <w:rPr>
          <w:rFonts w:ascii="Times New Roman" w:eastAsia="Times New Roman" w:hAnsi="Times New Roman" w:cs="Times New Roman"/>
          <w:b/>
          <w:bCs/>
          <w:kern w:val="0"/>
          <w:sz w:val="24"/>
          <w:szCs w:val="24"/>
          <w:lang w:eastAsia="et-EE"/>
          <w14:ligatures w14:val="none"/>
        </w:rPr>
        <w:t>Eesmärgid:</w:t>
      </w:r>
    </w:p>
    <w:p w14:paraId="74C8ADE1" w14:textId="77777777" w:rsidR="00A653DC" w:rsidRPr="004D02B8" w:rsidRDefault="00A653DC" w:rsidP="00A653DC">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4D02B8">
        <w:rPr>
          <w:rFonts w:ascii="Times New Roman" w:eastAsia="Times New Roman" w:hAnsi="Times New Roman" w:cs="Times New Roman"/>
          <w:b/>
          <w:bCs/>
          <w:kern w:val="0"/>
          <w:sz w:val="24"/>
          <w:szCs w:val="24"/>
          <w:lang w:eastAsia="et-EE"/>
          <w14:ligatures w14:val="none"/>
        </w:rPr>
        <w:t>Loovuse arendamine</w:t>
      </w:r>
      <w:r w:rsidRPr="004D02B8">
        <w:rPr>
          <w:rFonts w:ascii="Times New Roman" w:eastAsia="Times New Roman" w:hAnsi="Times New Roman" w:cs="Times New Roman"/>
          <w:kern w:val="0"/>
          <w:sz w:val="24"/>
          <w:szCs w:val="24"/>
          <w:lang w:eastAsia="et-EE"/>
          <w14:ligatures w14:val="none"/>
        </w:rPr>
        <w:t xml:space="preserve">: Aidata osalejatel avastada ja arendada oma loovust muusika ja </w:t>
      </w:r>
      <w:proofErr w:type="spellStart"/>
      <w:r w:rsidRPr="004D02B8">
        <w:rPr>
          <w:rFonts w:ascii="Times New Roman" w:eastAsia="Times New Roman" w:hAnsi="Times New Roman" w:cs="Times New Roman"/>
          <w:kern w:val="0"/>
          <w:sz w:val="24"/>
          <w:szCs w:val="24"/>
          <w:lang w:eastAsia="et-EE"/>
          <w14:ligatures w14:val="none"/>
        </w:rPr>
        <w:t>üldõpetuse</w:t>
      </w:r>
      <w:proofErr w:type="spellEnd"/>
      <w:r w:rsidRPr="004D02B8">
        <w:rPr>
          <w:rFonts w:ascii="Times New Roman" w:eastAsia="Times New Roman" w:hAnsi="Times New Roman" w:cs="Times New Roman"/>
          <w:kern w:val="0"/>
          <w:sz w:val="24"/>
          <w:szCs w:val="24"/>
          <w:lang w:eastAsia="et-EE"/>
          <w14:ligatures w14:val="none"/>
        </w:rPr>
        <w:t xml:space="preserve"> kaudu.</w:t>
      </w:r>
    </w:p>
    <w:p w14:paraId="51C38134" w14:textId="77777777" w:rsidR="00A653DC" w:rsidRPr="004D02B8" w:rsidRDefault="00A653DC" w:rsidP="00A653DC">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4D02B8">
        <w:rPr>
          <w:rFonts w:ascii="Times New Roman" w:eastAsia="Times New Roman" w:hAnsi="Times New Roman" w:cs="Times New Roman"/>
          <w:b/>
          <w:bCs/>
          <w:kern w:val="0"/>
          <w:sz w:val="24"/>
          <w:szCs w:val="24"/>
          <w:lang w:eastAsia="et-EE"/>
          <w14:ligatures w14:val="none"/>
        </w:rPr>
        <w:t>Emotsionaalse heaolu toetamine</w:t>
      </w:r>
      <w:r w:rsidRPr="004D02B8">
        <w:rPr>
          <w:rFonts w:ascii="Times New Roman" w:eastAsia="Times New Roman" w:hAnsi="Times New Roman" w:cs="Times New Roman"/>
          <w:kern w:val="0"/>
          <w:sz w:val="24"/>
          <w:szCs w:val="24"/>
          <w:lang w:eastAsia="et-EE"/>
          <w14:ligatures w14:val="none"/>
        </w:rPr>
        <w:t>: Muusika, loovtegevuste ja õpioskuste kaudu pakkuda lõõgastust ja positiivseid emotsioone.</w:t>
      </w:r>
    </w:p>
    <w:p w14:paraId="54409A74" w14:textId="77777777" w:rsidR="00A653DC" w:rsidRPr="004D02B8" w:rsidRDefault="00A653DC" w:rsidP="00A653DC">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4D02B8">
        <w:rPr>
          <w:rFonts w:ascii="Times New Roman" w:eastAsia="Times New Roman" w:hAnsi="Times New Roman" w:cs="Times New Roman"/>
          <w:b/>
          <w:bCs/>
          <w:kern w:val="0"/>
          <w:sz w:val="24"/>
          <w:szCs w:val="24"/>
          <w:lang w:eastAsia="et-EE"/>
          <w14:ligatures w14:val="none"/>
        </w:rPr>
        <w:t>Sotsiaalse kaasatuse soodustamine</w:t>
      </w:r>
      <w:r w:rsidRPr="004D02B8">
        <w:rPr>
          <w:rFonts w:ascii="Times New Roman" w:eastAsia="Times New Roman" w:hAnsi="Times New Roman" w:cs="Times New Roman"/>
          <w:kern w:val="0"/>
          <w:sz w:val="24"/>
          <w:szCs w:val="24"/>
          <w:lang w:eastAsia="et-EE"/>
          <w14:ligatures w14:val="none"/>
        </w:rPr>
        <w:t>: Luua ühtne ja toetav kogukond, kus osalejad saavad üksteisega suhelda ja koostööd teha.</w:t>
      </w:r>
    </w:p>
    <w:p w14:paraId="4D7249ED" w14:textId="77777777" w:rsidR="00A653DC" w:rsidRPr="004D02B8" w:rsidRDefault="00A653DC" w:rsidP="00A653DC">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4D02B8">
        <w:rPr>
          <w:rFonts w:ascii="Times New Roman" w:eastAsia="Times New Roman" w:hAnsi="Times New Roman" w:cs="Times New Roman"/>
          <w:b/>
          <w:bCs/>
          <w:kern w:val="0"/>
          <w:sz w:val="24"/>
          <w:szCs w:val="24"/>
          <w:lang w:eastAsia="et-EE"/>
          <w14:ligatures w14:val="none"/>
        </w:rPr>
        <w:t>Õpioskuste ja väljendusoskuse arendamine</w:t>
      </w:r>
      <w:r w:rsidRPr="004D02B8">
        <w:rPr>
          <w:rFonts w:ascii="Times New Roman" w:eastAsia="Times New Roman" w:hAnsi="Times New Roman" w:cs="Times New Roman"/>
          <w:kern w:val="0"/>
          <w:sz w:val="24"/>
          <w:szCs w:val="24"/>
          <w:lang w:eastAsia="et-EE"/>
          <w14:ligatures w14:val="none"/>
        </w:rPr>
        <w:t>: Lugemine, kirjutamine, arvutamine, eneseväljendus ning rahvuslike ja riiklike tähtpäevade tundmaõppimine.</w:t>
      </w:r>
    </w:p>
    <w:p w14:paraId="348AF79E" w14:textId="77777777" w:rsidR="00A653DC" w:rsidRPr="004D02B8" w:rsidRDefault="00A653DC" w:rsidP="00A653DC">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4D02B8">
        <w:rPr>
          <w:rFonts w:ascii="Times New Roman" w:eastAsia="Times New Roman" w:hAnsi="Times New Roman" w:cs="Times New Roman"/>
          <w:b/>
          <w:bCs/>
          <w:kern w:val="0"/>
          <w:sz w:val="24"/>
          <w:szCs w:val="24"/>
          <w:lang w:eastAsia="et-EE"/>
          <w14:ligatures w14:val="none"/>
        </w:rPr>
        <w:t>Isikliku enesekindluse kasvatamine</w:t>
      </w:r>
      <w:r w:rsidRPr="004D02B8">
        <w:rPr>
          <w:rFonts w:ascii="Times New Roman" w:eastAsia="Times New Roman" w:hAnsi="Times New Roman" w:cs="Times New Roman"/>
          <w:kern w:val="0"/>
          <w:sz w:val="24"/>
          <w:szCs w:val="24"/>
          <w:lang w:eastAsia="et-EE"/>
          <w14:ligatures w14:val="none"/>
        </w:rPr>
        <w:t>: Aidata osalejatel tunda end enesekindlamalt, saavutades uusi teadmisi ja kogemusi.</w:t>
      </w:r>
    </w:p>
    <w:p w14:paraId="28920FAC" w14:textId="77777777" w:rsidR="00A653DC" w:rsidRDefault="00A653DC" w:rsidP="00D16A74">
      <w:pPr>
        <w:spacing w:before="100" w:beforeAutospacing="1" w:after="100" w:afterAutospacing="1" w:line="240" w:lineRule="auto"/>
        <w:rPr>
          <w:rFonts w:ascii="Times New Roman" w:eastAsia="Times New Roman" w:hAnsi="Times New Roman" w:cs="Times New Roman"/>
          <w:kern w:val="0"/>
          <w:sz w:val="32"/>
          <w:szCs w:val="32"/>
          <w:lang w:eastAsia="et-EE"/>
          <w14:ligatures w14:val="none"/>
        </w:rPr>
      </w:pPr>
    </w:p>
    <w:p w14:paraId="24CAC6D9" w14:textId="77777777" w:rsidR="00C92E13" w:rsidRPr="009B7A43" w:rsidRDefault="00C92E13" w:rsidP="00C92E13">
      <w:pPr>
        <w:tabs>
          <w:tab w:val="left" w:pos="1320"/>
        </w:tabs>
        <w:rPr>
          <w:rFonts w:ascii="Times New Roman" w:hAnsi="Times New Roman" w:cs="Times New Roman"/>
          <w:b/>
          <w:bCs/>
          <w:sz w:val="24"/>
          <w:szCs w:val="24"/>
          <w:u w:val="single"/>
        </w:rPr>
      </w:pPr>
      <w:r w:rsidRPr="009B7A43">
        <w:rPr>
          <w:rFonts w:ascii="Times New Roman" w:hAnsi="Times New Roman" w:cs="Times New Roman"/>
          <w:b/>
          <w:bCs/>
          <w:sz w:val="24"/>
          <w:szCs w:val="24"/>
          <w:u w:val="single"/>
        </w:rPr>
        <w:t>Päevakava</w:t>
      </w:r>
    </w:p>
    <w:p w14:paraId="0CDA1B71" w14:textId="10FD140F" w:rsidR="00C92E13" w:rsidRPr="00A96334" w:rsidRDefault="00C92E13" w:rsidP="00DD68B6">
      <w:pPr>
        <w:spacing w:before="100" w:beforeAutospacing="1" w:after="100" w:afterAutospacing="1" w:line="240" w:lineRule="auto"/>
        <w:rPr>
          <w:rFonts w:ascii="Times New Roman" w:eastAsia="Times New Roman" w:hAnsi="Times New Roman" w:cs="Times New Roman"/>
          <w:b/>
          <w:bCs/>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September 202</w:t>
      </w:r>
      <w:r w:rsidR="00A96334" w:rsidRPr="00A96334">
        <w:rPr>
          <w:rFonts w:ascii="Times New Roman" w:eastAsia="Times New Roman" w:hAnsi="Times New Roman" w:cs="Times New Roman"/>
          <w:b/>
          <w:bCs/>
          <w:kern w:val="0"/>
          <w:sz w:val="24"/>
          <w:szCs w:val="24"/>
          <w:lang w:eastAsia="et-EE"/>
          <w14:ligatures w14:val="none"/>
        </w:rPr>
        <w:t>6</w:t>
      </w:r>
    </w:p>
    <w:p w14:paraId="047C3B7B" w14:textId="210A76FE" w:rsidR="00C92E13" w:rsidRPr="00A96334" w:rsidRDefault="00C92E13" w:rsidP="00C92E13">
      <w:pPr>
        <w:spacing w:before="100" w:beforeAutospacing="1" w:after="100" w:afterAutospacing="1" w:line="240" w:lineRule="auto"/>
        <w:outlineLvl w:val="2"/>
        <w:rPr>
          <w:rFonts w:ascii="Times New Roman" w:eastAsia="Times New Roman" w:hAnsi="Times New Roman" w:cs="Times New Roman"/>
          <w:b/>
          <w:bCs/>
          <w:kern w:val="0"/>
          <w:sz w:val="24"/>
          <w:szCs w:val="24"/>
          <w:u w:val="single"/>
          <w:lang w:eastAsia="et-EE"/>
          <w14:ligatures w14:val="none"/>
        </w:rPr>
      </w:pPr>
      <w:r w:rsidRPr="00A96334">
        <w:rPr>
          <w:rFonts w:ascii="Times New Roman" w:eastAsia="Times New Roman" w:hAnsi="Times New Roman" w:cs="Times New Roman"/>
          <w:b/>
          <w:bCs/>
          <w:kern w:val="0"/>
          <w:sz w:val="24"/>
          <w:szCs w:val="24"/>
          <w:u w:val="single"/>
          <w:lang w:eastAsia="et-EE"/>
          <w14:ligatures w14:val="none"/>
        </w:rPr>
        <w:t>15.09.2026.</w:t>
      </w:r>
      <w:r w:rsidR="00A96334" w:rsidRPr="00A96334">
        <w:rPr>
          <w:rFonts w:ascii="Times New Roman" w:eastAsia="Times New Roman" w:hAnsi="Times New Roman" w:cs="Times New Roman"/>
          <w:b/>
          <w:bCs/>
          <w:kern w:val="0"/>
          <w:sz w:val="24"/>
          <w:szCs w:val="24"/>
          <w:u w:val="single"/>
          <w:lang w:eastAsia="et-EE"/>
          <w14:ligatures w14:val="none"/>
        </w:rPr>
        <w:t>a. kell 12.45-15.45</w:t>
      </w:r>
    </w:p>
    <w:p w14:paraId="2D028792" w14:textId="77777777" w:rsidR="00C92E13" w:rsidRPr="00A96334" w:rsidRDefault="00C92E13" w:rsidP="00C92E13">
      <w:pPr>
        <w:spacing w:before="100" w:beforeAutospacing="1" w:after="100" w:afterAutospacing="1" w:line="240" w:lineRule="auto"/>
        <w:outlineLvl w:val="2"/>
        <w:rPr>
          <w:rFonts w:ascii="Times New Roman" w:eastAsia="Times New Roman" w:hAnsi="Times New Roman" w:cs="Times New Roman"/>
          <w:b/>
          <w:bCs/>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1. päev – „Mina ja minu päev“</w:t>
      </w:r>
    </w:p>
    <w:p w14:paraId="74D3C70A" w14:textId="77777777" w:rsidR="007447C9"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Muusika, laulmine ja tants – 60 min.</w:t>
      </w:r>
    </w:p>
    <w:p w14:paraId="0965D910" w14:textId="2B0B8AAD"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kern w:val="0"/>
          <w:sz w:val="24"/>
          <w:szCs w:val="24"/>
          <w:lang w:eastAsia="et-EE"/>
          <w14:ligatures w14:val="none"/>
        </w:rPr>
        <w:t xml:space="preserve">Eesmärk on arendada rütmitaju, kuulamisoskust, koordinatsiooni, eneseväljendust, koostööd ja loovust. Tund algab tervituslauluga. Seejärel tehakse plaksutamis- ja keharütme, </w:t>
      </w:r>
      <w:r w:rsidRPr="00A96334">
        <w:rPr>
          <w:rFonts w:ascii="Times New Roman" w:eastAsia="Times New Roman" w:hAnsi="Times New Roman" w:cs="Times New Roman"/>
          <w:kern w:val="0"/>
          <w:sz w:val="24"/>
          <w:szCs w:val="24"/>
          <w:lang w:eastAsia="et-EE"/>
          <w14:ligatures w14:val="none"/>
        </w:rPr>
        <w:lastRenderedPageBreak/>
        <w:t xml:space="preserve">kuulatakse erineva tempoga muusikat ning liigutakse vastavalt muusika tempole. Mängitakse rütmipille ja </w:t>
      </w:r>
      <w:proofErr w:type="spellStart"/>
      <w:r w:rsidRPr="00A96334">
        <w:rPr>
          <w:rFonts w:ascii="Times New Roman" w:eastAsia="Times New Roman" w:hAnsi="Times New Roman" w:cs="Times New Roman"/>
          <w:kern w:val="0"/>
          <w:sz w:val="24"/>
          <w:szCs w:val="24"/>
          <w:lang w:eastAsia="et-EE"/>
          <w14:ligatures w14:val="none"/>
        </w:rPr>
        <w:t>pärimuslikke</w:t>
      </w:r>
      <w:proofErr w:type="spellEnd"/>
      <w:r w:rsidRPr="00A96334">
        <w:rPr>
          <w:rFonts w:ascii="Times New Roman" w:eastAsia="Times New Roman" w:hAnsi="Times New Roman" w:cs="Times New Roman"/>
          <w:kern w:val="0"/>
          <w:sz w:val="24"/>
          <w:szCs w:val="24"/>
          <w:lang w:eastAsia="et-EE"/>
          <w14:ligatures w14:val="none"/>
        </w:rPr>
        <w:t xml:space="preserve"> laulumänge. Lõpus toimub lihtne ühine tants või liikumismäng.</w:t>
      </w:r>
    </w:p>
    <w:p w14:paraId="2344FF73"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Emakeel – 60 min.</w:t>
      </w:r>
    </w:p>
    <w:p w14:paraId="2908A0F1"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kern w:val="0"/>
          <w:sz w:val="24"/>
          <w:szCs w:val="24"/>
          <w:lang w:eastAsia="et-EE"/>
          <w14:ligatures w14:val="none"/>
        </w:rPr>
        <w:t>Teema on „Mina ja minu päev“.</w:t>
      </w:r>
    </w:p>
    <w:p w14:paraId="4B12FFF0"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1. tase</w:t>
      </w:r>
      <w:r w:rsidRPr="00A96334">
        <w:rPr>
          <w:rFonts w:ascii="Times New Roman" w:eastAsia="Times New Roman" w:hAnsi="Times New Roman" w:cs="Times New Roman"/>
          <w:kern w:val="0"/>
          <w:sz w:val="24"/>
          <w:szCs w:val="24"/>
          <w:lang w:eastAsia="et-EE"/>
          <w14:ligatures w14:val="none"/>
        </w:rPr>
        <w:t xml:space="preserve"> – harjutatakse enda nime, vanuse, tegevuste ja päevakava kirjeldamist. Kasutatakse pilte ja sõnakaarte. Õpilased loevad vastavalt tasemele sõnu, lauseid või lühikest teksti ning täidavad kirjutamisülesandeid.</w:t>
      </w:r>
    </w:p>
    <w:p w14:paraId="32F1717B"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2. tase</w:t>
      </w:r>
      <w:r w:rsidRPr="00A96334">
        <w:rPr>
          <w:rFonts w:ascii="Times New Roman" w:eastAsia="Times New Roman" w:hAnsi="Times New Roman" w:cs="Times New Roman"/>
          <w:kern w:val="0"/>
          <w:sz w:val="24"/>
          <w:szCs w:val="24"/>
          <w:lang w:eastAsia="et-EE"/>
          <w14:ligatures w14:val="none"/>
        </w:rPr>
        <w:t xml:space="preserve"> – lahendatakse ristsõnu ja mõistatusi. Tehakse etteütlust. Kirjutatakse lühike jutuke. Harjutatakse õigekirja ja grammatikat.</w:t>
      </w:r>
    </w:p>
    <w:p w14:paraId="739B469C"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Matemaatika – 60 min.</w:t>
      </w:r>
    </w:p>
    <w:p w14:paraId="26F0C117"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kern w:val="0"/>
          <w:sz w:val="24"/>
          <w:szCs w:val="24"/>
          <w:lang w:eastAsia="et-EE"/>
          <w14:ligatures w14:val="none"/>
        </w:rPr>
        <w:t>Teema on „Arvud minu ümber“. Harjutatakse loendamist, arvude tundmist, võrdlemist ja nelja põhitehet vastavalt õpilase tasemele. Ülesanded seotakse igapäevaeluga: vanus, kuupäev, kellaaeg, esemete arv ja lihtsad tekstülesanded.</w:t>
      </w:r>
    </w:p>
    <w:p w14:paraId="28291EBD" w14:textId="157F0BF8" w:rsidR="00C92E13" w:rsidRPr="00A96334" w:rsidRDefault="00C92E13" w:rsidP="00C92E13">
      <w:pPr>
        <w:spacing w:before="100" w:beforeAutospacing="1" w:after="100" w:afterAutospacing="1" w:line="240" w:lineRule="auto"/>
        <w:rPr>
          <w:rFonts w:ascii="Times New Roman" w:eastAsia="Times New Roman" w:hAnsi="Times New Roman" w:cs="Times New Roman"/>
          <w:b/>
          <w:bCs/>
          <w:kern w:val="0"/>
          <w:sz w:val="24"/>
          <w:szCs w:val="24"/>
          <w:u w:val="single"/>
          <w:lang w:eastAsia="et-EE"/>
          <w14:ligatures w14:val="none"/>
        </w:rPr>
      </w:pPr>
      <w:r w:rsidRPr="00A96334">
        <w:rPr>
          <w:rFonts w:ascii="Times New Roman" w:eastAsia="Times New Roman" w:hAnsi="Times New Roman" w:cs="Times New Roman"/>
          <w:b/>
          <w:bCs/>
          <w:kern w:val="0"/>
          <w:sz w:val="24"/>
          <w:szCs w:val="24"/>
          <w:u w:val="single"/>
          <w:lang w:eastAsia="et-EE"/>
          <w14:ligatures w14:val="none"/>
        </w:rPr>
        <w:t>22.09.2026.a</w:t>
      </w:r>
      <w:r w:rsidR="00DB00A7">
        <w:rPr>
          <w:rFonts w:ascii="Times New Roman" w:eastAsia="Times New Roman" w:hAnsi="Times New Roman" w:cs="Times New Roman"/>
          <w:b/>
          <w:bCs/>
          <w:kern w:val="0"/>
          <w:sz w:val="24"/>
          <w:szCs w:val="24"/>
          <w:u w:val="single"/>
          <w:lang w:eastAsia="et-EE"/>
          <w14:ligatures w14:val="none"/>
        </w:rPr>
        <w:t xml:space="preserve"> kell </w:t>
      </w:r>
      <w:r w:rsidR="00E8574C">
        <w:rPr>
          <w:rFonts w:ascii="Times New Roman" w:eastAsia="Times New Roman" w:hAnsi="Times New Roman" w:cs="Times New Roman"/>
          <w:b/>
          <w:bCs/>
          <w:kern w:val="0"/>
          <w:sz w:val="24"/>
          <w:szCs w:val="24"/>
          <w:u w:val="single"/>
          <w:lang w:eastAsia="et-EE"/>
          <w14:ligatures w14:val="none"/>
        </w:rPr>
        <w:t>12.45-15.45</w:t>
      </w:r>
    </w:p>
    <w:p w14:paraId="4C8D0AB5" w14:textId="77777777" w:rsidR="00C92E13" w:rsidRPr="00A96334" w:rsidRDefault="00C92E13" w:rsidP="00C92E13">
      <w:pPr>
        <w:spacing w:before="100" w:beforeAutospacing="1" w:after="100" w:afterAutospacing="1" w:line="240" w:lineRule="auto"/>
        <w:outlineLvl w:val="2"/>
        <w:rPr>
          <w:rFonts w:ascii="Times New Roman" w:eastAsia="Times New Roman" w:hAnsi="Times New Roman" w:cs="Times New Roman"/>
          <w:b/>
          <w:bCs/>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2. päev – „Loodus ja aastaajad“</w:t>
      </w:r>
    </w:p>
    <w:p w14:paraId="59E0979F"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Muusika, laulmine ja tants – 60 min.</w:t>
      </w:r>
    </w:p>
    <w:p w14:paraId="18258EBF"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kern w:val="0"/>
          <w:sz w:val="24"/>
          <w:szCs w:val="24"/>
          <w:lang w:eastAsia="et-EE"/>
          <w14:ligatures w14:val="none"/>
        </w:rPr>
        <w:t>Kuulatakse erinevaid hääli ja muusikat ning arutatakse, mida kuuldakse. Tehakse kehatunnetusharjutusi, improviseeritakse rütmipillidega ja mängitakse rütmiliselt. Lauldakse regilaule ning tehakse liikumisi vastavalt muusika iseloomule. Tantsitakse valssi ja rumbat. Joonistatakse muusika kuulamise ajal meeleolupilt.</w:t>
      </w:r>
    </w:p>
    <w:p w14:paraId="73E20302"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Emakeel – 60 min.</w:t>
      </w:r>
    </w:p>
    <w:p w14:paraId="409A6AD3"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kern w:val="0"/>
          <w:sz w:val="24"/>
          <w:szCs w:val="24"/>
          <w:lang w:eastAsia="et-EE"/>
          <w14:ligatures w14:val="none"/>
        </w:rPr>
        <w:t>Teema on „Aastaajad ja ilm“. Piltide abil nimetatakse aastaaegu, ilma ja loodusega seotud sõnu. 1. tasemel keskendutakse sõnadele ja lihtlausetele, 2. tasemel lühikese teksti lugemisele ja küsimustele vastamisele ning 3. tasemel teksti mõistmisele ja iseseisvale kirjeldamisele.</w:t>
      </w:r>
    </w:p>
    <w:p w14:paraId="7F00E74E"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Matemaatika – 60 min.</w:t>
      </w:r>
    </w:p>
    <w:p w14:paraId="60B6A68D"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kern w:val="0"/>
          <w:sz w:val="24"/>
          <w:szCs w:val="24"/>
          <w:lang w:eastAsia="et-EE"/>
          <w14:ligatures w14:val="none"/>
        </w:rPr>
        <w:t>Teemad on kujundid, mõõtmine ja aeg. Kasutatakse päris esemeid ning mõõtevahendeid. Harjutatakse kujundite tundmist, esemete pikkuse võrdlemist ja mõõtmist ning kella ja aja kasutamist vastavalt tasemele. Lahendatakse erineva raskusastmega tekstülesandeid.</w:t>
      </w:r>
    </w:p>
    <w:p w14:paraId="5A205BF1"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p>
    <w:p w14:paraId="26741BE5" w14:textId="5D6368C5" w:rsidR="00C92E13" w:rsidRPr="00A96334" w:rsidRDefault="00C92E13" w:rsidP="00C92E13">
      <w:pPr>
        <w:spacing w:before="100" w:beforeAutospacing="1" w:after="100" w:afterAutospacing="1" w:line="240" w:lineRule="auto"/>
        <w:rPr>
          <w:rFonts w:ascii="Times New Roman" w:eastAsia="Times New Roman" w:hAnsi="Times New Roman" w:cs="Times New Roman"/>
          <w:b/>
          <w:bCs/>
          <w:kern w:val="0"/>
          <w:sz w:val="24"/>
          <w:szCs w:val="24"/>
          <w:u w:val="single"/>
          <w:lang w:eastAsia="et-EE"/>
          <w14:ligatures w14:val="none"/>
        </w:rPr>
      </w:pPr>
      <w:r w:rsidRPr="00A96334">
        <w:rPr>
          <w:rFonts w:ascii="Times New Roman" w:eastAsia="Times New Roman" w:hAnsi="Times New Roman" w:cs="Times New Roman"/>
          <w:b/>
          <w:bCs/>
          <w:kern w:val="0"/>
          <w:sz w:val="24"/>
          <w:szCs w:val="24"/>
          <w:u w:val="single"/>
          <w:lang w:eastAsia="et-EE"/>
          <w14:ligatures w14:val="none"/>
        </w:rPr>
        <w:lastRenderedPageBreak/>
        <w:t>29.09.2026</w:t>
      </w:r>
      <w:r w:rsidR="00A85626">
        <w:rPr>
          <w:rFonts w:ascii="Times New Roman" w:eastAsia="Times New Roman" w:hAnsi="Times New Roman" w:cs="Times New Roman"/>
          <w:b/>
          <w:bCs/>
          <w:kern w:val="0"/>
          <w:sz w:val="24"/>
          <w:szCs w:val="24"/>
          <w:u w:val="single"/>
          <w:lang w:eastAsia="et-EE"/>
          <w14:ligatures w14:val="none"/>
        </w:rPr>
        <w:t xml:space="preserve">  kell </w:t>
      </w:r>
      <w:r w:rsidR="005605CA">
        <w:rPr>
          <w:rFonts w:ascii="Times New Roman" w:eastAsia="Times New Roman" w:hAnsi="Times New Roman" w:cs="Times New Roman"/>
          <w:b/>
          <w:bCs/>
          <w:kern w:val="0"/>
          <w:sz w:val="24"/>
          <w:szCs w:val="24"/>
          <w:u w:val="single"/>
          <w:lang w:eastAsia="et-EE"/>
          <w14:ligatures w14:val="none"/>
        </w:rPr>
        <w:t>12.45-15.45</w:t>
      </w:r>
    </w:p>
    <w:p w14:paraId="4F5EF6E2" w14:textId="77777777" w:rsidR="00C92E13" w:rsidRPr="00A96334" w:rsidRDefault="00C92E13" w:rsidP="00C92E13">
      <w:pPr>
        <w:spacing w:before="100" w:beforeAutospacing="1" w:after="100" w:afterAutospacing="1" w:line="240" w:lineRule="auto"/>
        <w:outlineLvl w:val="2"/>
        <w:rPr>
          <w:rFonts w:ascii="Times New Roman" w:eastAsia="Times New Roman" w:hAnsi="Times New Roman" w:cs="Times New Roman"/>
          <w:b/>
          <w:bCs/>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3. päev – „Pood ja igapäevaelu“</w:t>
      </w:r>
    </w:p>
    <w:p w14:paraId="09321C03"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Muusika, laulmine ja tants – 60 min.</w:t>
      </w:r>
    </w:p>
    <w:p w14:paraId="626965BF"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kern w:val="0"/>
          <w:sz w:val="24"/>
          <w:szCs w:val="24"/>
          <w:lang w:eastAsia="et-EE"/>
          <w14:ligatures w14:val="none"/>
        </w:rPr>
        <w:t xml:space="preserve">Tund algab tuttava laulu ja rütmiharjutusega. Seejärel korratakse eelnevalt õpitud rütme ning õpitakse </w:t>
      </w:r>
      <w:proofErr w:type="spellStart"/>
      <w:r w:rsidRPr="00A96334">
        <w:rPr>
          <w:rFonts w:ascii="Times New Roman" w:eastAsia="Times New Roman" w:hAnsi="Times New Roman" w:cs="Times New Roman"/>
          <w:kern w:val="0"/>
          <w:sz w:val="24"/>
          <w:szCs w:val="24"/>
          <w:lang w:eastAsia="et-EE"/>
          <w14:ligatures w14:val="none"/>
        </w:rPr>
        <w:t>pärimuslikke</w:t>
      </w:r>
      <w:proofErr w:type="spellEnd"/>
      <w:r w:rsidRPr="00A96334">
        <w:rPr>
          <w:rFonts w:ascii="Times New Roman" w:eastAsia="Times New Roman" w:hAnsi="Times New Roman" w:cs="Times New Roman"/>
          <w:kern w:val="0"/>
          <w:sz w:val="24"/>
          <w:szCs w:val="24"/>
          <w:lang w:eastAsia="et-EE"/>
          <w14:ligatures w14:val="none"/>
        </w:rPr>
        <w:t xml:space="preserve"> tantse. Lauldakse regilaule väikekandle saatel. Toimub loov eneseväljendus tantsulise liikumise kaudu. Tunni lõpetavad ühine muusikaline mäng ja lõpulaul.</w:t>
      </w:r>
    </w:p>
    <w:p w14:paraId="0071353F"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Emakeel – 60 min.</w:t>
      </w:r>
    </w:p>
    <w:p w14:paraId="121451BC"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kern w:val="0"/>
          <w:sz w:val="24"/>
          <w:szCs w:val="24"/>
          <w:lang w:eastAsia="et-EE"/>
          <w14:ligatures w14:val="none"/>
        </w:rPr>
        <w:t>Teema on „Poes“. Õpitakse tundma toiduainete nimetusi, hinnasilte, pakenditel olevaid sõnu ja ostunimekirja. Lihtsamal tasemel ühendatakse pilt ja sõna ning kirjutatakse üksikuid sõnu. Keskmisel tasemel koostatakse ostunimekiri ja loetakse lühikesi lauseid. Raskemal tasemel loetakse praktilist teksti ning koostatakse ise lühike ostuolukorra kirjeldus või dialoog. Kirjutatakse etteütlust.</w:t>
      </w:r>
    </w:p>
    <w:p w14:paraId="290A0571"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Matemaatika – 60 min.</w:t>
      </w:r>
    </w:p>
    <w:p w14:paraId="007F8E2B"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kern w:val="0"/>
          <w:sz w:val="24"/>
          <w:szCs w:val="24"/>
          <w:lang w:eastAsia="et-EE"/>
          <w14:ligatures w14:val="none"/>
        </w:rPr>
        <w:t>Teema on „Raha ja ostmine“. Kasutatakse mänguraha, hinnasilte ja mängupoodi. Õpilased tunnevad münte ja rahatähti, võrdlevad hindu, liidavad ostude hindu ning arvutavad vastavalt tasemele raha jääki või tagastusraha. Kasutatakse kalkulaatorit. Töölehed on erineva raskusastmega.</w:t>
      </w:r>
    </w:p>
    <w:p w14:paraId="387DB5BE"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1. tase</w:t>
      </w:r>
      <w:r w:rsidRPr="00A96334">
        <w:rPr>
          <w:rFonts w:ascii="Times New Roman" w:eastAsia="Times New Roman" w:hAnsi="Times New Roman" w:cs="Times New Roman"/>
          <w:kern w:val="0"/>
          <w:sz w:val="24"/>
          <w:szCs w:val="24"/>
          <w:lang w:eastAsia="et-EE"/>
          <w14:ligatures w14:val="none"/>
        </w:rPr>
        <w:t xml:space="preserve"> – palju pilte ja näitlikustamist, suuline juhendamine, esemete kasutamine, valikvastused, sõnade äratundmine, lühikesed laused ning arvutamine väiksemate arvudega.</w:t>
      </w:r>
    </w:p>
    <w:p w14:paraId="49B1F900" w14:textId="77777777"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2. tase</w:t>
      </w:r>
      <w:r w:rsidRPr="00A96334">
        <w:rPr>
          <w:rFonts w:ascii="Times New Roman" w:eastAsia="Times New Roman" w:hAnsi="Times New Roman" w:cs="Times New Roman"/>
          <w:kern w:val="0"/>
          <w:sz w:val="24"/>
          <w:szCs w:val="24"/>
          <w:lang w:eastAsia="et-EE"/>
          <w14:ligatures w14:val="none"/>
        </w:rPr>
        <w:t xml:space="preserve"> – rohkem iseseisvat lugemist ja kirjutamist, lühitekstid, lausete moodustamine, mitmeosalised praktilised ülesanded ning arvutamine suuremate arvudega.</w:t>
      </w:r>
    </w:p>
    <w:p w14:paraId="625140BD" w14:textId="5A5CCEA4" w:rsidR="00C92E13" w:rsidRPr="00A96334" w:rsidRDefault="00C92E13" w:rsidP="00C92E13">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A96334">
        <w:rPr>
          <w:rFonts w:ascii="Times New Roman" w:eastAsia="Times New Roman" w:hAnsi="Times New Roman" w:cs="Times New Roman"/>
          <w:b/>
          <w:bCs/>
          <w:kern w:val="0"/>
          <w:sz w:val="24"/>
          <w:szCs w:val="24"/>
          <w:lang w:eastAsia="et-EE"/>
          <w14:ligatures w14:val="none"/>
        </w:rPr>
        <w:t>3. tase</w:t>
      </w:r>
      <w:r w:rsidRPr="00A96334">
        <w:rPr>
          <w:rFonts w:ascii="Times New Roman" w:eastAsia="Times New Roman" w:hAnsi="Times New Roman" w:cs="Times New Roman"/>
          <w:kern w:val="0"/>
          <w:sz w:val="24"/>
          <w:szCs w:val="24"/>
          <w:lang w:eastAsia="et-EE"/>
          <w14:ligatures w14:val="none"/>
        </w:rPr>
        <w:t xml:space="preserve"> – teksti sisust arusaamine ja järelduste tegemine, iseseisev kirjutamine, probleemülesanded ning matemaatika sidumine igapäevaste olukordadega.</w:t>
      </w:r>
    </w:p>
    <w:p w14:paraId="7381B0B2" w14:textId="03FE8190" w:rsidR="003A2A1F" w:rsidRPr="003A2A1F" w:rsidRDefault="003A2A1F" w:rsidP="003A2A1F">
      <w:p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3A2A1F">
        <w:rPr>
          <w:rFonts w:ascii="Times New Roman" w:eastAsia="Times New Roman" w:hAnsi="Times New Roman" w:cs="Times New Roman"/>
          <w:kern w:val="0"/>
          <w:sz w:val="24"/>
          <w:szCs w:val="24"/>
          <w:lang w:eastAsia="et-EE"/>
          <w14:ligatures w14:val="none"/>
        </w:rPr>
        <w:t>Tegevus</w:t>
      </w:r>
      <w:r w:rsidR="00B35484">
        <w:rPr>
          <w:rFonts w:ascii="Times New Roman" w:eastAsia="Times New Roman" w:hAnsi="Times New Roman" w:cs="Times New Roman"/>
          <w:kern w:val="0"/>
          <w:sz w:val="24"/>
          <w:szCs w:val="24"/>
          <w:lang w:eastAsia="et-EE"/>
          <w14:ligatures w14:val="none"/>
        </w:rPr>
        <w:t>t</w:t>
      </w:r>
      <w:r w:rsidRPr="003A2A1F">
        <w:rPr>
          <w:rFonts w:ascii="Times New Roman" w:eastAsia="Times New Roman" w:hAnsi="Times New Roman" w:cs="Times New Roman"/>
          <w:kern w:val="0"/>
          <w:sz w:val="24"/>
          <w:szCs w:val="24"/>
          <w:lang w:eastAsia="et-EE"/>
          <w14:ligatures w14:val="none"/>
        </w:rPr>
        <w:t>e eest vastutav juhendaja:</w:t>
      </w:r>
      <w:r w:rsidRPr="003A2A1F">
        <w:rPr>
          <w:rFonts w:ascii="Times New Roman" w:eastAsia="Times New Roman" w:hAnsi="Times New Roman" w:cs="Times New Roman"/>
          <w:kern w:val="0"/>
          <w:sz w:val="24"/>
          <w:szCs w:val="24"/>
          <w:lang w:eastAsia="et-EE"/>
          <w14:ligatures w14:val="none"/>
        </w:rPr>
        <w:br/>
      </w:r>
      <w:r w:rsidRPr="003A2A1F">
        <w:rPr>
          <w:rFonts w:ascii="Times New Roman" w:eastAsia="Times New Roman" w:hAnsi="Times New Roman" w:cs="Times New Roman"/>
          <w:b/>
          <w:bCs/>
          <w:kern w:val="0"/>
          <w:sz w:val="24"/>
          <w:szCs w:val="24"/>
          <w:lang w:eastAsia="et-EE"/>
          <w14:ligatures w14:val="none"/>
        </w:rPr>
        <w:t xml:space="preserve">Merlin </w:t>
      </w:r>
      <w:proofErr w:type="spellStart"/>
      <w:r w:rsidRPr="003A2A1F">
        <w:rPr>
          <w:rFonts w:ascii="Times New Roman" w:eastAsia="Times New Roman" w:hAnsi="Times New Roman" w:cs="Times New Roman"/>
          <w:b/>
          <w:bCs/>
          <w:kern w:val="0"/>
          <w:sz w:val="24"/>
          <w:szCs w:val="24"/>
          <w:lang w:eastAsia="et-EE"/>
          <w14:ligatures w14:val="none"/>
        </w:rPr>
        <w:t>Raatma</w:t>
      </w:r>
      <w:proofErr w:type="spellEnd"/>
      <w:r w:rsidRPr="003A2A1F">
        <w:rPr>
          <w:rFonts w:ascii="Times New Roman" w:eastAsia="Times New Roman" w:hAnsi="Times New Roman" w:cs="Times New Roman"/>
          <w:kern w:val="0"/>
          <w:sz w:val="24"/>
          <w:szCs w:val="24"/>
          <w:lang w:eastAsia="et-EE"/>
          <w14:ligatures w14:val="none"/>
        </w:rPr>
        <w:t xml:space="preserve"> (muusikaõpetaja, alushariduse pedagoog, osalenud eripedagoogika koolitustel)</w:t>
      </w:r>
      <w:r w:rsidRPr="003A2A1F">
        <w:rPr>
          <w:rFonts w:ascii="Times New Roman" w:eastAsia="Times New Roman" w:hAnsi="Times New Roman" w:cs="Times New Roman"/>
          <w:kern w:val="0"/>
          <w:sz w:val="24"/>
          <w:szCs w:val="24"/>
          <w:lang w:eastAsia="et-EE"/>
          <w14:ligatures w14:val="none"/>
        </w:rPr>
        <w:br/>
        <w:t>OÜ Pesalind</w:t>
      </w:r>
    </w:p>
    <w:p w14:paraId="5164996B" w14:textId="77777777" w:rsidR="003A2A1F" w:rsidRPr="003A2A1F" w:rsidRDefault="003A2A1F" w:rsidP="003A2A1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3A2A1F">
        <w:rPr>
          <w:rFonts w:ascii="Times New Roman" w:eastAsia="Times New Roman" w:hAnsi="Times New Roman" w:cs="Times New Roman"/>
          <w:kern w:val="0"/>
          <w:sz w:val="24"/>
          <w:szCs w:val="24"/>
          <w:lang w:eastAsia="et-EE"/>
          <w14:ligatures w14:val="none"/>
        </w:rPr>
        <w:t>aadress: Rakvere, Seminari 4-31, Lääne-Virumaa</w:t>
      </w:r>
    </w:p>
    <w:p w14:paraId="1B5E8859" w14:textId="77777777" w:rsidR="003A2A1F" w:rsidRPr="003A2A1F" w:rsidRDefault="003A2A1F" w:rsidP="003A2A1F">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3A2A1F">
        <w:rPr>
          <w:rFonts w:ascii="Times New Roman" w:eastAsia="Times New Roman" w:hAnsi="Times New Roman" w:cs="Times New Roman"/>
          <w:kern w:val="0"/>
          <w:sz w:val="24"/>
          <w:szCs w:val="24"/>
          <w:lang w:eastAsia="et-EE"/>
          <w14:ligatures w14:val="none"/>
        </w:rPr>
        <w:t>registrikood: 16965774</w:t>
      </w:r>
    </w:p>
    <w:p w14:paraId="0192A181" w14:textId="22CB353C" w:rsidR="00A653DC" w:rsidRPr="00B35484" w:rsidRDefault="003A2A1F" w:rsidP="00B35484">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t-EE"/>
          <w14:ligatures w14:val="none"/>
        </w:rPr>
      </w:pPr>
      <w:r w:rsidRPr="003A2A1F">
        <w:rPr>
          <w:rFonts w:ascii="Times New Roman" w:eastAsia="Times New Roman" w:hAnsi="Times New Roman" w:cs="Times New Roman"/>
          <w:kern w:val="0"/>
          <w:sz w:val="24"/>
          <w:szCs w:val="24"/>
          <w:lang w:eastAsia="et-EE"/>
          <w14:ligatures w14:val="none"/>
        </w:rPr>
        <w:t>tel. 58182446</w:t>
      </w:r>
    </w:p>
    <w:sectPr w:rsidR="00A653DC" w:rsidRPr="00B35484" w:rsidSect="00477BE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746E8" w14:textId="77777777" w:rsidR="000D6EFA" w:rsidRDefault="000D6EFA" w:rsidP="00813EE7">
      <w:pPr>
        <w:spacing w:after="0" w:line="240" w:lineRule="auto"/>
      </w:pPr>
      <w:r>
        <w:separator/>
      </w:r>
    </w:p>
  </w:endnote>
  <w:endnote w:type="continuationSeparator" w:id="0">
    <w:p w14:paraId="57E8C982" w14:textId="77777777" w:rsidR="000D6EFA" w:rsidRDefault="000D6EFA" w:rsidP="00813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13E10" w14:textId="77777777" w:rsidR="000D6EFA" w:rsidRDefault="000D6EFA" w:rsidP="00813EE7">
      <w:pPr>
        <w:spacing w:after="0" w:line="240" w:lineRule="auto"/>
      </w:pPr>
      <w:bookmarkStart w:id="0" w:name="_Hlk181092434"/>
      <w:bookmarkEnd w:id="0"/>
      <w:r>
        <w:separator/>
      </w:r>
    </w:p>
  </w:footnote>
  <w:footnote w:type="continuationSeparator" w:id="0">
    <w:p w14:paraId="48E4C377" w14:textId="77777777" w:rsidR="000D6EFA" w:rsidRDefault="000D6EFA" w:rsidP="00813E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160D" w14:textId="724C94C5" w:rsidR="00813EE7" w:rsidRDefault="004879A1" w:rsidP="00813EE7">
    <w:pPr>
      <w:pStyle w:val="Pis"/>
      <w:jc w:val="both"/>
    </w:pPr>
    <w:r>
      <w:rPr>
        <w:noProof/>
        <w:lang w:eastAsia="et-EE"/>
      </w:rPr>
      <w:drawing>
        <wp:anchor distT="0" distB="0" distL="114300" distR="114300" simplePos="0" relativeHeight="251658240" behindDoc="1" locked="0" layoutInCell="1" allowOverlap="1" wp14:anchorId="67B88C55" wp14:editId="391DE7E9">
          <wp:simplePos x="0" y="0"/>
          <wp:positionH relativeFrom="column">
            <wp:posOffset>3895725</wp:posOffset>
          </wp:positionH>
          <wp:positionV relativeFrom="paragraph">
            <wp:posOffset>464820</wp:posOffset>
          </wp:positionV>
          <wp:extent cx="1670685" cy="514350"/>
          <wp:effectExtent l="0" t="0" r="0" b="0"/>
          <wp:wrapThrough wrapText="bothSides">
            <wp:wrapPolygon edited="0">
              <wp:start x="2463" y="0"/>
              <wp:lineTo x="0" y="11200"/>
              <wp:lineTo x="0" y="16000"/>
              <wp:lineTo x="739" y="20800"/>
              <wp:lineTo x="1231" y="20800"/>
              <wp:lineTo x="2217" y="20800"/>
              <wp:lineTo x="5665" y="20000"/>
              <wp:lineTo x="6404" y="18400"/>
              <wp:lineTo x="4680" y="12800"/>
              <wp:lineTo x="18965" y="12800"/>
              <wp:lineTo x="18965" y="4000"/>
              <wp:lineTo x="3694" y="0"/>
              <wp:lineTo x="2463" y="0"/>
            </wp:wrapPolygon>
          </wp:wrapThrough>
          <wp:docPr id="130906612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0685" cy="514350"/>
                  </a:xfrm>
                  <a:prstGeom prst="rect">
                    <a:avLst/>
                  </a:prstGeom>
                  <a:noFill/>
                  <a:ln>
                    <a:noFill/>
                  </a:ln>
                </pic:spPr>
              </pic:pic>
            </a:graphicData>
          </a:graphic>
          <wp14:sizeRelV relativeFrom="margin">
            <wp14:pctHeight>0</wp14:pctHeight>
          </wp14:sizeRelV>
        </wp:anchor>
      </w:drawing>
    </w:r>
    <w:r w:rsidR="00433460">
      <w:rPr>
        <w:noProof/>
        <w:lang w:eastAsia="et-EE"/>
      </w:rPr>
      <w:drawing>
        <wp:inline distT="0" distB="0" distL="0" distR="0" wp14:anchorId="6CEF3BD5" wp14:editId="49683AA5">
          <wp:extent cx="2514600" cy="1462793"/>
          <wp:effectExtent l="0" t="0" r="0" b="4445"/>
          <wp:docPr id="145367034"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35757" cy="1475100"/>
                  </a:xfrm>
                  <a:prstGeom prst="rect">
                    <a:avLst/>
                  </a:prstGeom>
                  <a:noFill/>
                  <a:ln>
                    <a:noFill/>
                  </a:ln>
                </pic:spPr>
              </pic:pic>
            </a:graphicData>
          </a:graphic>
        </wp:inline>
      </w:drawing>
    </w:r>
    <w:r w:rsidR="00813EE7">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7E22"/>
    <w:multiLevelType w:val="multilevel"/>
    <w:tmpl w:val="5E9E5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521B5"/>
    <w:multiLevelType w:val="multilevel"/>
    <w:tmpl w:val="994A13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95C46"/>
    <w:multiLevelType w:val="multilevel"/>
    <w:tmpl w:val="51AA40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F604D21"/>
    <w:multiLevelType w:val="multilevel"/>
    <w:tmpl w:val="4302F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632032"/>
    <w:multiLevelType w:val="multilevel"/>
    <w:tmpl w:val="CA18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F546B2"/>
    <w:multiLevelType w:val="hybridMultilevel"/>
    <w:tmpl w:val="0062000A"/>
    <w:lvl w:ilvl="0" w:tplc="BBEE42A8">
      <w:start w:val="1"/>
      <w:numFmt w:val="decimal"/>
      <w:lvlText w:val="%1."/>
      <w:lvlJc w:val="right"/>
      <w:pPr>
        <w:ind w:left="1987" w:hanging="570"/>
      </w:pPr>
      <w:rPr>
        <w:rFonts w:hint="default"/>
      </w:rPr>
    </w:lvl>
    <w:lvl w:ilvl="1" w:tplc="04250019" w:tentative="1">
      <w:start w:val="1"/>
      <w:numFmt w:val="lowerLetter"/>
      <w:lvlText w:val="%2."/>
      <w:lvlJc w:val="left"/>
      <w:pPr>
        <w:ind w:left="3075" w:hanging="360"/>
      </w:pPr>
    </w:lvl>
    <w:lvl w:ilvl="2" w:tplc="0425001B" w:tentative="1">
      <w:start w:val="1"/>
      <w:numFmt w:val="lowerRoman"/>
      <w:lvlText w:val="%3."/>
      <w:lvlJc w:val="right"/>
      <w:pPr>
        <w:ind w:left="3795" w:hanging="180"/>
      </w:pPr>
    </w:lvl>
    <w:lvl w:ilvl="3" w:tplc="0425000F" w:tentative="1">
      <w:start w:val="1"/>
      <w:numFmt w:val="decimal"/>
      <w:lvlText w:val="%4."/>
      <w:lvlJc w:val="left"/>
      <w:pPr>
        <w:ind w:left="4515" w:hanging="360"/>
      </w:pPr>
    </w:lvl>
    <w:lvl w:ilvl="4" w:tplc="04250019" w:tentative="1">
      <w:start w:val="1"/>
      <w:numFmt w:val="lowerLetter"/>
      <w:lvlText w:val="%5."/>
      <w:lvlJc w:val="left"/>
      <w:pPr>
        <w:ind w:left="5235" w:hanging="360"/>
      </w:pPr>
    </w:lvl>
    <w:lvl w:ilvl="5" w:tplc="0425001B" w:tentative="1">
      <w:start w:val="1"/>
      <w:numFmt w:val="lowerRoman"/>
      <w:lvlText w:val="%6."/>
      <w:lvlJc w:val="right"/>
      <w:pPr>
        <w:ind w:left="5955" w:hanging="180"/>
      </w:pPr>
    </w:lvl>
    <w:lvl w:ilvl="6" w:tplc="0425000F" w:tentative="1">
      <w:start w:val="1"/>
      <w:numFmt w:val="decimal"/>
      <w:lvlText w:val="%7."/>
      <w:lvlJc w:val="left"/>
      <w:pPr>
        <w:ind w:left="6675" w:hanging="360"/>
      </w:pPr>
    </w:lvl>
    <w:lvl w:ilvl="7" w:tplc="04250019" w:tentative="1">
      <w:start w:val="1"/>
      <w:numFmt w:val="lowerLetter"/>
      <w:lvlText w:val="%8."/>
      <w:lvlJc w:val="left"/>
      <w:pPr>
        <w:ind w:left="7395" w:hanging="360"/>
      </w:pPr>
    </w:lvl>
    <w:lvl w:ilvl="8" w:tplc="0425001B" w:tentative="1">
      <w:start w:val="1"/>
      <w:numFmt w:val="lowerRoman"/>
      <w:lvlText w:val="%9."/>
      <w:lvlJc w:val="right"/>
      <w:pPr>
        <w:ind w:left="8115" w:hanging="180"/>
      </w:pPr>
    </w:lvl>
  </w:abstractNum>
  <w:num w:numId="1" w16cid:durableId="1463839685">
    <w:abstractNumId w:val="5"/>
  </w:num>
  <w:num w:numId="2" w16cid:durableId="13867613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4950237">
    <w:abstractNumId w:val="1"/>
  </w:num>
  <w:num w:numId="4" w16cid:durableId="583026595">
    <w:abstractNumId w:val="3"/>
  </w:num>
  <w:num w:numId="5" w16cid:durableId="1476606252">
    <w:abstractNumId w:val="0"/>
  </w:num>
  <w:num w:numId="6" w16cid:durableId="533151974">
    <w:abstractNumId w:val="4"/>
  </w:num>
  <w:num w:numId="7" w16cid:durableId="176971141">
    <w:abstractNumId w:val="1"/>
  </w:num>
  <w:num w:numId="8" w16cid:durableId="1978409323">
    <w:abstractNumId w:val="3"/>
  </w:num>
  <w:num w:numId="9" w16cid:durableId="509682625">
    <w:abstractNumId w:val="0"/>
  </w:num>
  <w:num w:numId="10" w16cid:durableId="815757290">
    <w:abstractNumId w:val="4"/>
  </w:num>
  <w:num w:numId="11" w16cid:durableId="17421436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EE7"/>
    <w:rsid w:val="00027729"/>
    <w:rsid w:val="000340DC"/>
    <w:rsid w:val="00036AC1"/>
    <w:rsid w:val="00041BEC"/>
    <w:rsid w:val="00060501"/>
    <w:rsid w:val="00062DCA"/>
    <w:rsid w:val="000B7722"/>
    <w:rsid w:val="000D6EFA"/>
    <w:rsid w:val="00162C55"/>
    <w:rsid w:val="0017001F"/>
    <w:rsid w:val="001C27E2"/>
    <w:rsid w:val="002E41A5"/>
    <w:rsid w:val="002F4F69"/>
    <w:rsid w:val="00311770"/>
    <w:rsid w:val="00333AE5"/>
    <w:rsid w:val="0038594F"/>
    <w:rsid w:val="003A2A1F"/>
    <w:rsid w:val="003B0CB4"/>
    <w:rsid w:val="003F2982"/>
    <w:rsid w:val="00433460"/>
    <w:rsid w:val="00447E2E"/>
    <w:rsid w:val="00477BE3"/>
    <w:rsid w:val="004879A1"/>
    <w:rsid w:val="004A230B"/>
    <w:rsid w:val="004D02B8"/>
    <w:rsid w:val="005605CA"/>
    <w:rsid w:val="005A7E80"/>
    <w:rsid w:val="005D659C"/>
    <w:rsid w:val="005E2AFE"/>
    <w:rsid w:val="005E40D1"/>
    <w:rsid w:val="00692D01"/>
    <w:rsid w:val="00706643"/>
    <w:rsid w:val="007146BA"/>
    <w:rsid w:val="007447C9"/>
    <w:rsid w:val="007A1681"/>
    <w:rsid w:val="00813EE7"/>
    <w:rsid w:val="008140A2"/>
    <w:rsid w:val="00816AB6"/>
    <w:rsid w:val="008334CA"/>
    <w:rsid w:val="0085150D"/>
    <w:rsid w:val="008F7FB9"/>
    <w:rsid w:val="009B7A43"/>
    <w:rsid w:val="00A21E3C"/>
    <w:rsid w:val="00A653DC"/>
    <w:rsid w:val="00A85626"/>
    <w:rsid w:val="00A96334"/>
    <w:rsid w:val="00AB003F"/>
    <w:rsid w:val="00AE76CA"/>
    <w:rsid w:val="00B35484"/>
    <w:rsid w:val="00B67436"/>
    <w:rsid w:val="00B7093A"/>
    <w:rsid w:val="00BD134C"/>
    <w:rsid w:val="00C92E13"/>
    <w:rsid w:val="00D16A74"/>
    <w:rsid w:val="00D42878"/>
    <w:rsid w:val="00DB00A7"/>
    <w:rsid w:val="00DD68B6"/>
    <w:rsid w:val="00E2064C"/>
    <w:rsid w:val="00E504BC"/>
    <w:rsid w:val="00E77631"/>
    <w:rsid w:val="00E8574C"/>
    <w:rsid w:val="00ED56A0"/>
    <w:rsid w:val="00FD51DC"/>
    <w:rsid w:val="00FE30E3"/>
    <w:rsid w:val="00FE7C8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BD0FC"/>
  <w15:chartTrackingRefBased/>
  <w15:docId w15:val="{9A251690-D601-4718-82B9-45EAF6086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813EE7"/>
    <w:pPr>
      <w:tabs>
        <w:tab w:val="center" w:pos="4536"/>
        <w:tab w:val="right" w:pos="9072"/>
      </w:tabs>
      <w:spacing w:after="0" w:line="240" w:lineRule="auto"/>
    </w:pPr>
  </w:style>
  <w:style w:type="character" w:customStyle="1" w:styleId="PisMrk">
    <w:name w:val="Päis Märk"/>
    <w:basedOn w:val="Liguvaikefont"/>
    <w:link w:val="Pis"/>
    <w:uiPriority w:val="99"/>
    <w:rsid w:val="00813EE7"/>
  </w:style>
  <w:style w:type="paragraph" w:styleId="Jalus">
    <w:name w:val="footer"/>
    <w:basedOn w:val="Normaallaad"/>
    <w:link w:val="JalusMrk"/>
    <w:uiPriority w:val="99"/>
    <w:unhideWhenUsed/>
    <w:rsid w:val="00813EE7"/>
    <w:pPr>
      <w:tabs>
        <w:tab w:val="center" w:pos="4536"/>
        <w:tab w:val="right" w:pos="9072"/>
      </w:tabs>
      <w:spacing w:after="0" w:line="240" w:lineRule="auto"/>
    </w:pPr>
  </w:style>
  <w:style w:type="character" w:customStyle="1" w:styleId="JalusMrk">
    <w:name w:val="Jalus Märk"/>
    <w:basedOn w:val="Liguvaikefont"/>
    <w:link w:val="Jalus"/>
    <w:uiPriority w:val="99"/>
    <w:rsid w:val="00813EE7"/>
  </w:style>
  <w:style w:type="paragraph" w:styleId="Loendilik">
    <w:name w:val="List Paragraph"/>
    <w:basedOn w:val="Normaallaad"/>
    <w:uiPriority w:val="34"/>
    <w:qFormat/>
    <w:rsid w:val="00813EE7"/>
    <w:pPr>
      <w:spacing w:after="0" w:line="240" w:lineRule="auto"/>
      <w:ind w:left="720"/>
      <w:contextualSpacing/>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283525">
      <w:bodyDiv w:val="1"/>
      <w:marLeft w:val="0"/>
      <w:marRight w:val="0"/>
      <w:marTop w:val="0"/>
      <w:marBottom w:val="0"/>
      <w:divBdr>
        <w:top w:val="none" w:sz="0" w:space="0" w:color="auto"/>
        <w:left w:val="none" w:sz="0" w:space="0" w:color="auto"/>
        <w:bottom w:val="none" w:sz="0" w:space="0" w:color="auto"/>
        <w:right w:val="none" w:sz="0" w:space="0" w:color="auto"/>
      </w:divBdr>
    </w:div>
    <w:div w:id="561479617">
      <w:bodyDiv w:val="1"/>
      <w:marLeft w:val="0"/>
      <w:marRight w:val="0"/>
      <w:marTop w:val="0"/>
      <w:marBottom w:val="0"/>
      <w:divBdr>
        <w:top w:val="none" w:sz="0" w:space="0" w:color="auto"/>
        <w:left w:val="none" w:sz="0" w:space="0" w:color="auto"/>
        <w:bottom w:val="none" w:sz="0" w:space="0" w:color="auto"/>
        <w:right w:val="none" w:sz="0" w:space="0" w:color="auto"/>
      </w:divBdr>
    </w:div>
    <w:div w:id="687682959">
      <w:bodyDiv w:val="1"/>
      <w:marLeft w:val="0"/>
      <w:marRight w:val="0"/>
      <w:marTop w:val="0"/>
      <w:marBottom w:val="0"/>
      <w:divBdr>
        <w:top w:val="none" w:sz="0" w:space="0" w:color="auto"/>
        <w:left w:val="none" w:sz="0" w:space="0" w:color="auto"/>
        <w:bottom w:val="none" w:sz="0" w:space="0" w:color="auto"/>
        <w:right w:val="none" w:sz="0" w:space="0" w:color="auto"/>
      </w:divBdr>
    </w:div>
    <w:div w:id="719671724">
      <w:bodyDiv w:val="1"/>
      <w:marLeft w:val="0"/>
      <w:marRight w:val="0"/>
      <w:marTop w:val="0"/>
      <w:marBottom w:val="0"/>
      <w:divBdr>
        <w:top w:val="none" w:sz="0" w:space="0" w:color="auto"/>
        <w:left w:val="none" w:sz="0" w:space="0" w:color="auto"/>
        <w:bottom w:val="none" w:sz="0" w:space="0" w:color="auto"/>
        <w:right w:val="none" w:sz="0" w:space="0" w:color="auto"/>
      </w:divBdr>
    </w:div>
    <w:div w:id="1178619440">
      <w:bodyDiv w:val="1"/>
      <w:marLeft w:val="0"/>
      <w:marRight w:val="0"/>
      <w:marTop w:val="0"/>
      <w:marBottom w:val="0"/>
      <w:divBdr>
        <w:top w:val="none" w:sz="0" w:space="0" w:color="auto"/>
        <w:left w:val="none" w:sz="0" w:space="0" w:color="auto"/>
        <w:bottom w:val="none" w:sz="0" w:space="0" w:color="auto"/>
        <w:right w:val="none" w:sz="0" w:space="0" w:color="auto"/>
      </w:divBdr>
    </w:div>
    <w:div w:id="142738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740</Words>
  <Characters>4220</Characters>
  <Application>Microsoft Office Word</Application>
  <DocSecurity>0</DocSecurity>
  <Lines>35</Lines>
  <Paragraphs>9</Paragraphs>
  <ScaleCrop>false</ScaleCrop>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Pikk</dc:creator>
  <cp:keywords/>
  <dc:description/>
  <cp:lastModifiedBy>Kristel Pikk</cp:lastModifiedBy>
  <cp:revision>2</cp:revision>
  <dcterms:created xsi:type="dcterms:W3CDTF">2026-09-14T08:29:00Z</dcterms:created>
  <dcterms:modified xsi:type="dcterms:W3CDTF">2026-09-14T08:29:00Z</dcterms:modified>
</cp:coreProperties>
</file>