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2583B" w14:textId="77777777" w:rsidR="004D4BB5" w:rsidRPr="003E47A5" w:rsidRDefault="004D4BB5" w:rsidP="009E0677">
      <w:pPr>
        <w:jc w:val="center"/>
      </w:pPr>
    </w:p>
    <w:p w14:paraId="093F86BC" w14:textId="77777777" w:rsidR="009E0677" w:rsidRPr="003E47A5" w:rsidRDefault="009E0677" w:rsidP="003E47A5">
      <w:pPr>
        <w:rPr>
          <w:rFonts w:ascii="Times New Roman" w:hAnsi="Times New Roman" w:cs="Times New Roman"/>
          <w:sz w:val="28"/>
          <w:szCs w:val="28"/>
        </w:rPr>
      </w:pPr>
      <w:r w:rsidRPr="003E47A5">
        <w:rPr>
          <w:rFonts w:ascii="Times New Roman" w:hAnsi="Times New Roman" w:cs="Times New Roman"/>
          <w:sz w:val="28"/>
          <w:szCs w:val="28"/>
        </w:rPr>
        <w:t>Mittetulundusühing Partnerid</w:t>
      </w:r>
    </w:p>
    <w:p w14:paraId="65208FB8" w14:textId="77777777" w:rsidR="009E0677" w:rsidRPr="0068639E" w:rsidRDefault="009E0677" w:rsidP="0068639E">
      <w:pPr>
        <w:rPr>
          <w:sz w:val="28"/>
          <w:szCs w:val="28"/>
        </w:rPr>
      </w:pPr>
    </w:p>
    <w:p w14:paraId="2D36733E" w14:textId="77777777" w:rsidR="00551E9A" w:rsidRPr="009A2A78" w:rsidRDefault="009E0677" w:rsidP="009A2A78">
      <w:pPr>
        <w:jc w:val="center"/>
        <w:rPr>
          <w:rFonts w:ascii="Times New Roman" w:hAnsi="Times New Roman" w:cs="Times New Roman"/>
          <w:b/>
          <w:sz w:val="28"/>
          <w:szCs w:val="28"/>
        </w:rPr>
      </w:pPr>
      <w:r w:rsidRPr="0068639E">
        <w:rPr>
          <w:rFonts w:ascii="Times New Roman" w:hAnsi="Times New Roman" w:cs="Times New Roman"/>
          <w:b/>
          <w:sz w:val="28"/>
          <w:szCs w:val="28"/>
        </w:rPr>
        <w:t>PÕHIKIRI</w:t>
      </w:r>
    </w:p>
    <w:p w14:paraId="1CEFCC7F" w14:textId="77777777" w:rsidR="00551E9A" w:rsidRPr="009A2A78" w:rsidRDefault="009A2A78" w:rsidP="00477E12">
      <w:pPr>
        <w:numPr>
          <w:ilvl w:val="0"/>
          <w:numId w:val="1"/>
        </w:numPr>
        <w:autoSpaceDE w:val="0"/>
        <w:autoSpaceDN w:val="0"/>
        <w:adjustRightInd w:val="0"/>
        <w:spacing w:before="480" w:after="240" w:line="360" w:lineRule="auto"/>
        <w:ind w:left="357" w:hanging="357"/>
        <w:jc w:val="both"/>
        <w:rPr>
          <w:rFonts w:ascii="Times New Roman" w:hAnsi="Times New Roman"/>
          <w:b/>
          <w:bCs/>
          <w:sz w:val="28"/>
          <w:szCs w:val="28"/>
        </w:rPr>
      </w:pPr>
      <w:r w:rsidRPr="009A2A78">
        <w:rPr>
          <w:rFonts w:ascii="Times New Roman" w:hAnsi="Times New Roman"/>
          <w:b/>
          <w:bCs/>
          <w:sz w:val="28"/>
          <w:szCs w:val="28"/>
        </w:rPr>
        <w:t>Üldsätted</w:t>
      </w:r>
    </w:p>
    <w:p w14:paraId="3684D5BD" w14:textId="44513628" w:rsidR="00551E9A" w:rsidRPr="00010A39" w:rsidRDefault="00551E9A" w:rsidP="00551E9A">
      <w:pPr>
        <w:numPr>
          <w:ilvl w:val="1"/>
          <w:numId w:val="1"/>
        </w:numPr>
        <w:autoSpaceDE w:val="0"/>
        <w:autoSpaceDN w:val="0"/>
        <w:adjustRightInd w:val="0"/>
        <w:spacing w:after="0" w:line="360" w:lineRule="auto"/>
        <w:jc w:val="both"/>
        <w:rPr>
          <w:rFonts w:ascii="Times New Roman" w:hAnsi="Times New Roman"/>
          <w:b/>
          <w:bCs/>
          <w:sz w:val="24"/>
          <w:szCs w:val="24"/>
        </w:rPr>
      </w:pPr>
      <w:r w:rsidRPr="00010A39">
        <w:rPr>
          <w:rFonts w:ascii="Times New Roman" w:hAnsi="Times New Roman"/>
          <w:sz w:val="24"/>
          <w:szCs w:val="24"/>
        </w:rPr>
        <w:t xml:space="preserve">Käesoleva põhikirja alusel tegutsev kohalik </w:t>
      </w:r>
      <w:r w:rsidR="00D606CA">
        <w:rPr>
          <w:rFonts w:ascii="Times New Roman" w:hAnsi="Times New Roman"/>
          <w:sz w:val="24"/>
          <w:szCs w:val="24"/>
        </w:rPr>
        <w:t>tegevus</w:t>
      </w:r>
      <w:r w:rsidR="00352875">
        <w:rPr>
          <w:rFonts w:ascii="Times New Roman" w:hAnsi="Times New Roman"/>
          <w:sz w:val="24"/>
          <w:szCs w:val="24"/>
        </w:rPr>
        <w:t xml:space="preserve">rühm </w:t>
      </w:r>
      <w:r w:rsidRPr="00551E9A">
        <w:rPr>
          <w:rFonts w:ascii="Times New Roman" w:hAnsi="Times New Roman"/>
          <w:b/>
          <w:sz w:val="24"/>
          <w:szCs w:val="24"/>
        </w:rPr>
        <w:t>MITTETULUNDUSÜHING</w:t>
      </w:r>
      <w:r w:rsidRPr="00010A39">
        <w:rPr>
          <w:rFonts w:ascii="Times New Roman" w:hAnsi="Times New Roman"/>
          <w:b/>
          <w:bCs/>
          <w:sz w:val="24"/>
          <w:szCs w:val="24"/>
        </w:rPr>
        <w:t xml:space="preserve"> PARTNERID </w:t>
      </w:r>
      <w:r>
        <w:rPr>
          <w:rFonts w:ascii="Times New Roman" w:hAnsi="Times New Roman"/>
          <w:sz w:val="24"/>
          <w:szCs w:val="24"/>
        </w:rPr>
        <w:t>(</w:t>
      </w:r>
      <w:r w:rsidR="00D606CA">
        <w:rPr>
          <w:rFonts w:ascii="Times New Roman" w:hAnsi="Times New Roman"/>
          <w:sz w:val="24"/>
          <w:szCs w:val="24"/>
        </w:rPr>
        <w:t xml:space="preserve">edaspidi: ühing; </w:t>
      </w:r>
      <w:r>
        <w:rPr>
          <w:rFonts w:ascii="Times New Roman" w:hAnsi="Times New Roman"/>
          <w:sz w:val="24"/>
          <w:szCs w:val="24"/>
        </w:rPr>
        <w:t>inglis</w:t>
      </w:r>
      <w:r w:rsidRPr="00010A39">
        <w:rPr>
          <w:rFonts w:ascii="Times New Roman" w:hAnsi="Times New Roman"/>
          <w:sz w:val="24"/>
          <w:szCs w:val="24"/>
        </w:rPr>
        <w:t xml:space="preserve">keelne nimi </w:t>
      </w:r>
      <w:r w:rsidR="009B076B">
        <w:rPr>
          <w:rFonts w:ascii="Times New Roman" w:hAnsi="Times New Roman"/>
          <w:sz w:val="24"/>
          <w:szCs w:val="24"/>
        </w:rPr>
        <w:t xml:space="preserve"> NGO </w:t>
      </w:r>
      <w:r w:rsidRPr="00010A39">
        <w:rPr>
          <w:rFonts w:ascii="Times New Roman" w:hAnsi="Times New Roman"/>
          <w:sz w:val="24"/>
          <w:szCs w:val="24"/>
        </w:rPr>
        <w:t>THE PARTNERS), on</w:t>
      </w:r>
      <w:r w:rsidRPr="00010A39">
        <w:rPr>
          <w:rFonts w:ascii="Times New Roman" w:hAnsi="Times New Roman"/>
          <w:b/>
          <w:bCs/>
          <w:sz w:val="24"/>
          <w:szCs w:val="24"/>
        </w:rPr>
        <w:t xml:space="preserve"> </w:t>
      </w:r>
      <w:r w:rsidRPr="00010A39">
        <w:rPr>
          <w:rFonts w:ascii="Times New Roman" w:hAnsi="Times New Roman"/>
          <w:sz w:val="24"/>
          <w:szCs w:val="24"/>
        </w:rPr>
        <w:t>vabatahtlikkuse alusel ühinenud juriidiliste isikute iseseisev kasumit mittetaotlev</w:t>
      </w:r>
      <w:r w:rsidRPr="00010A39">
        <w:rPr>
          <w:rFonts w:ascii="Times New Roman" w:hAnsi="Times New Roman"/>
          <w:b/>
          <w:bCs/>
          <w:sz w:val="24"/>
          <w:szCs w:val="24"/>
        </w:rPr>
        <w:t xml:space="preserve"> </w:t>
      </w:r>
      <w:r w:rsidRPr="00010A39">
        <w:rPr>
          <w:rFonts w:ascii="Times New Roman" w:hAnsi="Times New Roman"/>
          <w:sz w:val="24"/>
          <w:szCs w:val="24"/>
        </w:rPr>
        <w:t>organisatsioon, mis tegutseb avalikes huvides demokraatia, isemajandamise ja</w:t>
      </w:r>
      <w:r w:rsidRPr="00010A39">
        <w:rPr>
          <w:rFonts w:ascii="Times New Roman" w:hAnsi="Times New Roman"/>
          <w:b/>
          <w:bCs/>
          <w:sz w:val="24"/>
          <w:szCs w:val="24"/>
        </w:rPr>
        <w:t xml:space="preserve"> </w:t>
      </w:r>
      <w:r w:rsidRPr="00010A39">
        <w:rPr>
          <w:rFonts w:ascii="Times New Roman" w:hAnsi="Times New Roman"/>
          <w:sz w:val="24"/>
          <w:szCs w:val="24"/>
        </w:rPr>
        <w:t>isefinantseerimise põhimõttel.</w:t>
      </w:r>
    </w:p>
    <w:p w14:paraId="210896F1"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arendab majandustegevust, mille kaudu saadav tulu kasutatakse </w:t>
      </w:r>
      <w:r>
        <w:rPr>
          <w:rFonts w:ascii="Times New Roman" w:hAnsi="Times New Roman"/>
          <w:sz w:val="24"/>
          <w:szCs w:val="24"/>
        </w:rPr>
        <w:t>ühingu</w:t>
      </w:r>
      <w:r w:rsidR="00551E9A" w:rsidRPr="00010A39">
        <w:rPr>
          <w:rFonts w:ascii="Times New Roman" w:hAnsi="Times New Roman"/>
          <w:sz w:val="24"/>
          <w:szCs w:val="24"/>
        </w:rPr>
        <w:t xml:space="preserve"> põhikirjaliste eesmärkide saavutamiseks</w:t>
      </w:r>
      <w:r w:rsidR="00551E9A">
        <w:rPr>
          <w:rFonts w:ascii="Times New Roman" w:hAnsi="Times New Roman"/>
          <w:sz w:val="24"/>
          <w:szCs w:val="24"/>
        </w:rPr>
        <w:t>.</w:t>
      </w:r>
    </w:p>
    <w:p w14:paraId="619368E0"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omab eraõigusliku juriidilise isiku õiguse</w:t>
      </w:r>
      <w:r w:rsidR="007720CC">
        <w:rPr>
          <w:rFonts w:ascii="Times New Roman" w:hAnsi="Times New Roman"/>
          <w:sz w:val="24"/>
          <w:szCs w:val="24"/>
        </w:rPr>
        <w:t>i</w:t>
      </w:r>
      <w:r w:rsidR="00551E9A" w:rsidRPr="00010A39">
        <w:rPr>
          <w:rFonts w:ascii="Times New Roman" w:hAnsi="Times New Roman"/>
          <w:sz w:val="24"/>
          <w:szCs w:val="24"/>
        </w:rPr>
        <w:t>d tema kandmise momendist mittetulundusühingute registrisse. Tal on oma ni</w:t>
      </w:r>
      <w:r w:rsidR="00031EFA">
        <w:rPr>
          <w:rFonts w:ascii="Times New Roman" w:hAnsi="Times New Roman"/>
          <w:sz w:val="24"/>
          <w:szCs w:val="24"/>
        </w:rPr>
        <w:t xml:space="preserve">metusega vastav sümboolika, </w:t>
      </w:r>
      <w:r w:rsidR="00551E9A" w:rsidRPr="00010A39">
        <w:rPr>
          <w:rFonts w:ascii="Times New Roman" w:hAnsi="Times New Roman"/>
          <w:sz w:val="24"/>
          <w:szCs w:val="24"/>
        </w:rPr>
        <w:t xml:space="preserve">iseseisev bilanss ja õigus avada pangaarveid. </w:t>
      </w:r>
      <w:r>
        <w:rPr>
          <w:rFonts w:ascii="Times New Roman" w:hAnsi="Times New Roman"/>
          <w:sz w:val="24"/>
          <w:szCs w:val="24"/>
        </w:rPr>
        <w:t>Ühing</w:t>
      </w:r>
      <w:r w:rsidR="00551E9A" w:rsidRPr="00010A39">
        <w:rPr>
          <w:rFonts w:ascii="Times New Roman" w:hAnsi="Times New Roman"/>
          <w:sz w:val="24"/>
          <w:szCs w:val="24"/>
        </w:rPr>
        <w:t xml:space="preserve"> võib oma eesmärkide täitmiseks asutada struktuuriüksusi ja osakondi.</w:t>
      </w:r>
    </w:p>
    <w:p w14:paraId="6F2B4498"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juhindub oma tegevuses </w:t>
      </w:r>
      <w:r w:rsidR="00551E9A">
        <w:rPr>
          <w:rFonts w:ascii="Times New Roman" w:hAnsi="Times New Roman"/>
          <w:sz w:val="24"/>
          <w:szCs w:val="24"/>
        </w:rPr>
        <w:t>Eesti Vabariigi seadusandlusest ja</w:t>
      </w:r>
      <w:r w:rsidR="00551E9A" w:rsidRPr="00010A39">
        <w:rPr>
          <w:rFonts w:ascii="Times New Roman" w:hAnsi="Times New Roman"/>
          <w:sz w:val="24"/>
          <w:szCs w:val="24"/>
        </w:rPr>
        <w:t xml:space="preserve"> käesolevast põhikirjast.</w:t>
      </w:r>
    </w:p>
    <w:p w14:paraId="69F378A6" w14:textId="77777777" w:rsidR="00551E9A" w:rsidRPr="00B275AD"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sidRPr="00B275AD">
        <w:rPr>
          <w:rFonts w:ascii="Times New Roman" w:hAnsi="Times New Roman"/>
          <w:sz w:val="24"/>
          <w:szCs w:val="24"/>
        </w:rPr>
        <w:t>Ühingu</w:t>
      </w:r>
      <w:r w:rsidR="00551E9A" w:rsidRPr="00B275AD">
        <w:rPr>
          <w:rFonts w:ascii="Times New Roman" w:hAnsi="Times New Roman"/>
          <w:sz w:val="24"/>
          <w:szCs w:val="24"/>
        </w:rPr>
        <w:t xml:space="preserve"> juhatuse asukohaks ning juriidilise</w:t>
      </w:r>
      <w:r w:rsidR="00031EFA" w:rsidRPr="00B275AD">
        <w:rPr>
          <w:rFonts w:ascii="Times New Roman" w:hAnsi="Times New Roman"/>
          <w:sz w:val="24"/>
          <w:szCs w:val="24"/>
        </w:rPr>
        <w:t>ks aadressiks on Eesti Vabariik</w:t>
      </w:r>
      <w:r w:rsidR="00551E9A" w:rsidRPr="00B275AD">
        <w:rPr>
          <w:rFonts w:ascii="Times New Roman" w:hAnsi="Times New Roman"/>
          <w:sz w:val="24"/>
          <w:szCs w:val="24"/>
        </w:rPr>
        <w:t xml:space="preserve"> Lääne-Virumaa Rakvere </w:t>
      </w:r>
      <w:r w:rsidR="00B96C00" w:rsidRPr="00B275AD">
        <w:rPr>
          <w:rFonts w:ascii="Times New Roman" w:hAnsi="Times New Roman"/>
          <w:sz w:val="24"/>
          <w:szCs w:val="24"/>
        </w:rPr>
        <w:t>linn Laada 27, 44310.</w:t>
      </w:r>
    </w:p>
    <w:p w14:paraId="3C6854D7" w14:textId="77777777" w:rsidR="00551E9A" w:rsidRPr="00010A39" w:rsidRDefault="00484D77"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Mittetulundusühing on asutatud </w:t>
      </w:r>
      <w:r w:rsidR="00551E9A" w:rsidRPr="00010A39">
        <w:rPr>
          <w:rFonts w:ascii="Times New Roman" w:hAnsi="Times New Roman"/>
          <w:sz w:val="24"/>
          <w:szCs w:val="24"/>
        </w:rPr>
        <w:t>4.</w:t>
      </w:r>
      <w:r>
        <w:rPr>
          <w:rFonts w:ascii="Times New Roman" w:hAnsi="Times New Roman"/>
          <w:sz w:val="24"/>
          <w:szCs w:val="24"/>
        </w:rPr>
        <w:t xml:space="preserve"> </w:t>
      </w:r>
      <w:r w:rsidR="00551E9A" w:rsidRPr="00010A39">
        <w:rPr>
          <w:rFonts w:ascii="Times New Roman" w:hAnsi="Times New Roman"/>
          <w:sz w:val="24"/>
          <w:szCs w:val="24"/>
        </w:rPr>
        <w:t>mail 2006.a.</w:t>
      </w:r>
    </w:p>
    <w:p w14:paraId="098BA276"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Ühingu</w:t>
      </w:r>
      <w:r w:rsidR="00484D77">
        <w:rPr>
          <w:rFonts w:ascii="Times New Roman" w:hAnsi="Times New Roman"/>
          <w:sz w:val="24"/>
          <w:szCs w:val="24"/>
        </w:rPr>
        <w:t xml:space="preserve"> majandusaasta algab </w:t>
      </w:r>
      <w:r w:rsidR="00551E9A" w:rsidRPr="00010A39">
        <w:rPr>
          <w:rFonts w:ascii="Times New Roman" w:hAnsi="Times New Roman"/>
          <w:sz w:val="24"/>
          <w:szCs w:val="24"/>
        </w:rPr>
        <w:t>1.</w:t>
      </w:r>
      <w:r w:rsidR="00484D77">
        <w:rPr>
          <w:rFonts w:ascii="Times New Roman" w:hAnsi="Times New Roman"/>
          <w:sz w:val="24"/>
          <w:szCs w:val="24"/>
        </w:rPr>
        <w:t xml:space="preserve"> </w:t>
      </w:r>
      <w:r w:rsidR="00551E9A" w:rsidRPr="00010A39">
        <w:rPr>
          <w:rFonts w:ascii="Times New Roman" w:hAnsi="Times New Roman"/>
          <w:sz w:val="24"/>
          <w:szCs w:val="24"/>
        </w:rPr>
        <w:t>jaanuaril ja lõpeb 31.</w:t>
      </w:r>
      <w:r w:rsidR="00484D77">
        <w:rPr>
          <w:rFonts w:ascii="Times New Roman" w:hAnsi="Times New Roman"/>
          <w:sz w:val="24"/>
          <w:szCs w:val="24"/>
        </w:rPr>
        <w:t xml:space="preserve"> </w:t>
      </w:r>
      <w:r w:rsidR="00551E9A" w:rsidRPr="00010A39">
        <w:rPr>
          <w:rFonts w:ascii="Times New Roman" w:hAnsi="Times New Roman"/>
          <w:sz w:val="24"/>
          <w:szCs w:val="24"/>
        </w:rPr>
        <w:t>detsembril.</w:t>
      </w:r>
    </w:p>
    <w:p w14:paraId="4CE440FD" w14:textId="77777777" w:rsidR="00551E9A" w:rsidRPr="009A2A78"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w:t>
      </w:r>
      <w:r w:rsidR="00551E9A" w:rsidRPr="00010A39">
        <w:rPr>
          <w:rFonts w:ascii="Times New Roman" w:hAnsi="Times New Roman"/>
          <w:sz w:val="24"/>
          <w:szCs w:val="24"/>
        </w:rPr>
        <w:t xml:space="preserve"> on asutatud tähtajatult.</w:t>
      </w:r>
    </w:p>
    <w:p w14:paraId="6B9E059F" w14:textId="77777777" w:rsidR="00551E9A" w:rsidRPr="009A2A78" w:rsidRDefault="00D606CA" w:rsidP="00477E12">
      <w:pPr>
        <w:numPr>
          <w:ilvl w:val="0"/>
          <w:numId w:val="1"/>
        </w:numPr>
        <w:autoSpaceDE w:val="0"/>
        <w:autoSpaceDN w:val="0"/>
        <w:adjustRightInd w:val="0"/>
        <w:spacing w:before="360" w:after="240" w:line="360" w:lineRule="auto"/>
        <w:ind w:left="357" w:hanging="357"/>
        <w:jc w:val="both"/>
        <w:rPr>
          <w:rFonts w:ascii="Times New Roman" w:hAnsi="Times New Roman"/>
          <w:b/>
          <w:bCs/>
          <w:sz w:val="28"/>
          <w:szCs w:val="28"/>
        </w:rPr>
      </w:pPr>
      <w:r w:rsidRPr="009A2A78">
        <w:rPr>
          <w:rFonts w:ascii="Times New Roman" w:hAnsi="Times New Roman"/>
          <w:b/>
          <w:bCs/>
          <w:sz w:val="28"/>
          <w:szCs w:val="28"/>
        </w:rPr>
        <w:t>Ühingu</w:t>
      </w:r>
      <w:r w:rsidR="009A2A78" w:rsidRPr="009A2A78">
        <w:rPr>
          <w:rFonts w:ascii="Times New Roman" w:hAnsi="Times New Roman"/>
          <w:b/>
          <w:bCs/>
          <w:sz w:val="28"/>
          <w:szCs w:val="28"/>
        </w:rPr>
        <w:t xml:space="preserve"> eesmärgid ja tegevused</w:t>
      </w:r>
    </w:p>
    <w:p w14:paraId="284A8B31" w14:textId="786CEB64" w:rsidR="00551E9A"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Ühingu</w:t>
      </w:r>
      <w:r w:rsidR="00551E9A" w:rsidRPr="00010A39">
        <w:rPr>
          <w:rFonts w:ascii="Times New Roman" w:hAnsi="Times New Roman"/>
          <w:sz w:val="24"/>
          <w:szCs w:val="24"/>
        </w:rPr>
        <w:t xml:space="preserve"> tegevuse põhieesmärgiks on </w:t>
      </w:r>
      <w:r w:rsidR="00B275AD">
        <w:rPr>
          <w:rFonts w:ascii="Times New Roman" w:hAnsi="Times New Roman"/>
          <w:sz w:val="24"/>
          <w:szCs w:val="24"/>
        </w:rPr>
        <w:t>nelja</w:t>
      </w:r>
      <w:r w:rsidR="00551E9A" w:rsidRPr="00010A39">
        <w:rPr>
          <w:rFonts w:ascii="Times New Roman" w:hAnsi="Times New Roman"/>
          <w:sz w:val="24"/>
          <w:szCs w:val="24"/>
        </w:rPr>
        <w:t xml:space="preserve"> kohaliku omavalitsuse</w:t>
      </w:r>
      <w:r w:rsidR="00551E9A">
        <w:rPr>
          <w:rFonts w:ascii="Times New Roman" w:hAnsi="Times New Roman"/>
          <w:sz w:val="24"/>
          <w:szCs w:val="24"/>
        </w:rPr>
        <w:t xml:space="preserve"> </w:t>
      </w:r>
      <w:r w:rsidR="00551E9A" w:rsidRPr="00010A39">
        <w:rPr>
          <w:rFonts w:ascii="Times New Roman" w:hAnsi="Times New Roman"/>
          <w:sz w:val="24"/>
          <w:szCs w:val="24"/>
        </w:rPr>
        <w:t>territooriumil</w:t>
      </w:r>
      <w:r w:rsidR="00551E9A">
        <w:rPr>
          <w:rFonts w:ascii="Times New Roman" w:hAnsi="Times New Roman"/>
          <w:sz w:val="24"/>
          <w:szCs w:val="24"/>
        </w:rPr>
        <w:t xml:space="preserve"> </w:t>
      </w:r>
      <w:r w:rsidR="00B275AD">
        <w:rPr>
          <w:rFonts w:ascii="Times New Roman" w:hAnsi="Times New Roman"/>
          <w:sz w:val="24"/>
          <w:szCs w:val="24"/>
        </w:rPr>
        <w:t>(Viru-Nigula vald</w:t>
      </w:r>
      <w:r w:rsidR="00352875">
        <w:rPr>
          <w:rFonts w:ascii="Times New Roman" w:hAnsi="Times New Roman"/>
          <w:sz w:val="24"/>
          <w:szCs w:val="24"/>
        </w:rPr>
        <w:t xml:space="preserve"> (v.a endine Aseri valla ala),</w:t>
      </w:r>
      <w:r w:rsidR="00551E9A" w:rsidRPr="00010A39">
        <w:rPr>
          <w:rFonts w:ascii="Times New Roman" w:hAnsi="Times New Roman"/>
          <w:sz w:val="24"/>
          <w:szCs w:val="24"/>
        </w:rPr>
        <w:t xml:space="preserve"> Haljala vald</w:t>
      </w:r>
      <w:r w:rsidR="00352875">
        <w:rPr>
          <w:rFonts w:ascii="Times New Roman" w:hAnsi="Times New Roman"/>
          <w:sz w:val="24"/>
          <w:szCs w:val="24"/>
        </w:rPr>
        <w:t xml:space="preserve"> (v.a endine Vihula valla ala), Vinni vald (v.a endine Rägavere valla ala), </w:t>
      </w:r>
      <w:r w:rsidR="00551E9A" w:rsidRPr="00010A39">
        <w:rPr>
          <w:rFonts w:ascii="Times New Roman" w:hAnsi="Times New Roman"/>
          <w:sz w:val="24"/>
          <w:szCs w:val="24"/>
        </w:rPr>
        <w:t>Rakvere vald) moodustunud ühtses koostöötegevuspiirkonnas (edaspidi tegevuspiirkond) kohaliku elu</w:t>
      </w:r>
      <w:r w:rsidR="00551E9A">
        <w:rPr>
          <w:rFonts w:ascii="Times New Roman" w:hAnsi="Times New Roman"/>
          <w:sz w:val="24"/>
          <w:szCs w:val="24"/>
        </w:rPr>
        <w:t xml:space="preserve"> </w:t>
      </w:r>
      <w:r w:rsidR="00551E9A" w:rsidRPr="00010A39">
        <w:rPr>
          <w:rFonts w:ascii="Times New Roman" w:hAnsi="Times New Roman"/>
          <w:sz w:val="24"/>
          <w:szCs w:val="24"/>
        </w:rPr>
        <w:t>arendamine tuginedes kolme erineva sektori partnerlusele - kohalikud omavalitsused,</w:t>
      </w:r>
      <w:r w:rsidR="00551E9A">
        <w:rPr>
          <w:rFonts w:ascii="Times New Roman" w:hAnsi="Times New Roman"/>
          <w:sz w:val="24"/>
          <w:szCs w:val="24"/>
        </w:rPr>
        <w:t xml:space="preserve"> </w:t>
      </w:r>
      <w:r w:rsidR="00551E9A" w:rsidRPr="00010A39">
        <w:rPr>
          <w:rFonts w:ascii="Times New Roman" w:hAnsi="Times New Roman"/>
          <w:sz w:val="24"/>
          <w:szCs w:val="24"/>
        </w:rPr>
        <w:t>äriühingud, füüsilisest isikust ettevõtjad ning mittetulundusühingud ja sihtasutused;</w:t>
      </w:r>
      <w:r w:rsidR="00551E9A">
        <w:rPr>
          <w:rFonts w:ascii="Times New Roman" w:hAnsi="Times New Roman"/>
          <w:sz w:val="24"/>
          <w:szCs w:val="24"/>
        </w:rPr>
        <w:t xml:space="preserve"> </w:t>
      </w:r>
    </w:p>
    <w:p w14:paraId="4ECA95F7" w14:textId="77777777" w:rsidR="00551E9A" w:rsidRDefault="00551E9A" w:rsidP="00551E9A">
      <w:pPr>
        <w:autoSpaceDE w:val="0"/>
        <w:autoSpaceDN w:val="0"/>
        <w:adjustRightInd w:val="0"/>
        <w:spacing w:after="0" w:line="360" w:lineRule="auto"/>
        <w:ind w:left="792"/>
        <w:jc w:val="both"/>
        <w:rPr>
          <w:rFonts w:ascii="Times New Roman" w:hAnsi="Times New Roman"/>
          <w:sz w:val="24"/>
          <w:szCs w:val="24"/>
        </w:rPr>
      </w:pPr>
      <w:r w:rsidRPr="00010A39">
        <w:rPr>
          <w:rFonts w:ascii="Times New Roman" w:hAnsi="Times New Roman"/>
          <w:sz w:val="24"/>
          <w:szCs w:val="24"/>
        </w:rPr>
        <w:lastRenderedPageBreak/>
        <w:t>maaelu piirkondlikule harmoonilisele arengule kaasaaitamine, sealhulgas maamajanduse ja</w:t>
      </w:r>
      <w:r>
        <w:rPr>
          <w:rFonts w:ascii="Times New Roman" w:hAnsi="Times New Roman"/>
          <w:sz w:val="24"/>
          <w:szCs w:val="24"/>
        </w:rPr>
        <w:t xml:space="preserve"> </w:t>
      </w:r>
      <w:r w:rsidRPr="00010A39">
        <w:rPr>
          <w:rFonts w:ascii="Times New Roman" w:hAnsi="Times New Roman"/>
          <w:sz w:val="24"/>
          <w:szCs w:val="24"/>
        </w:rPr>
        <w:t>rahvuskultuuri toetamine ning erinevate sektorite ühendamine;</w:t>
      </w:r>
      <w:r>
        <w:rPr>
          <w:rFonts w:ascii="Times New Roman" w:hAnsi="Times New Roman"/>
          <w:sz w:val="24"/>
          <w:szCs w:val="24"/>
        </w:rPr>
        <w:t xml:space="preserve"> </w:t>
      </w:r>
    </w:p>
    <w:p w14:paraId="4CE8034A" w14:textId="77777777" w:rsidR="00551E9A" w:rsidRDefault="00551E9A" w:rsidP="00551E9A">
      <w:pPr>
        <w:autoSpaceDE w:val="0"/>
        <w:autoSpaceDN w:val="0"/>
        <w:adjustRightInd w:val="0"/>
        <w:spacing w:after="0" w:line="360" w:lineRule="auto"/>
        <w:ind w:left="792"/>
        <w:jc w:val="both"/>
        <w:rPr>
          <w:rFonts w:ascii="Times New Roman" w:hAnsi="Times New Roman"/>
          <w:sz w:val="24"/>
          <w:szCs w:val="24"/>
        </w:rPr>
      </w:pPr>
      <w:r w:rsidRPr="00010A39">
        <w:rPr>
          <w:rFonts w:ascii="Times New Roman" w:hAnsi="Times New Roman"/>
          <w:sz w:val="24"/>
          <w:szCs w:val="24"/>
        </w:rPr>
        <w:t>maaelu väärtustamisele ja elujõulise kogukonna arengule kaasaaitamine;</w:t>
      </w:r>
      <w:r>
        <w:rPr>
          <w:rFonts w:ascii="Times New Roman" w:hAnsi="Times New Roman"/>
          <w:sz w:val="24"/>
          <w:szCs w:val="24"/>
        </w:rPr>
        <w:t xml:space="preserve"> </w:t>
      </w:r>
      <w:r w:rsidRPr="00010A39">
        <w:rPr>
          <w:rFonts w:ascii="Times New Roman" w:hAnsi="Times New Roman"/>
          <w:sz w:val="24"/>
          <w:szCs w:val="24"/>
        </w:rPr>
        <w:t>kodanikualgatuse, majandusliku ja sotsiaalse ühtekuuluvuse arengu ning heategevuse</w:t>
      </w:r>
      <w:r>
        <w:rPr>
          <w:rFonts w:ascii="Times New Roman" w:hAnsi="Times New Roman"/>
          <w:sz w:val="24"/>
          <w:szCs w:val="24"/>
        </w:rPr>
        <w:t xml:space="preserve"> </w:t>
      </w:r>
      <w:r w:rsidRPr="00010A39">
        <w:rPr>
          <w:rFonts w:ascii="Times New Roman" w:hAnsi="Times New Roman"/>
          <w:sz w:val="24"/>
          <w:szCs w:val="24"/>
        </w:rPr>
        <w:t>algatamine ja toetamine.</w:t>
      </w:r>
    </w:p>
    <w:p w14:paraId="7BD3108F" w14:textId="77777777" w:rsidR="00551E9A" w:rsidRPr="00010A39" w:rsidRDefault="00D606CA" w:rsidP="00551E9A">
      <w:pPr>
        <w:numPr>
          <w:ilvl w:val="1"/>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Ühingu</w:t>
      </w:r>
      <w:r w:rsidR="00551E9A" w:rsidRPr="00010A39">
        <w:rPr>
          <w:rFonts w:ascii="Times New Roman" w:hAnsi="Times New Roman"/>
          <w:sz w:val="24"/>
          <w:szCs w:val="24"/>
        </w:rPr>
        <w:t xml:space="preserve"> põhieesmärgist tulenevateks tegevusteks on:</w:t>
      </w:r>
    </w:p>
    <w:p w14:paraId="6B2F469E" w14:textId="77777777" w:rsidR="00551E9A" w:rsidRPr="00010A39"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eelnimetatud põhieesmärki taotlevate juriidili</w:t>
      </w:r>
      <w:r>
        <w:rPr>
          <w:rFonts w:ascii="Times New Roman" w:hAnsi="Times New Roman"/>
          <w:sz w:val="24"/>
          <w:szCs w:val="24"/>
        </w:rPr>
        <w:t xml:space="preserve">ste isikute tegevuse ühendamine </w:t>
      </w:r>
      <w:r w:rsidRPr="00010A39">
        <w:rPr>
          <w:rFonts w:ascii="Times New Roman" w:hAnsi="Times New Roman"/>
          <w:sz w:val="24"/>
          <w:szCs w:val="24"/>
        </w:rPr>
        <w:t>ja</w:t>
      </w:r>
      <w:r>
        <w:rPr>
          <w:rFonts w:ascii="Times New Roman" w:hAnsi="Times New Roman"/>
          <w:sz w:val="24"/>
          <w:szCs w:val="24"/>
        </w:rPr>
        <w:t xml:space="preserve"> </w:t>
      </w:r>
      <w:r w:rsidRPr="00010A39">
        <w:rPr>
          <w:rFonts w:ascii="Times New Roman" w:hAnsi="Times New Roman"/>
          <w:sz w:val="24"/>
          <w:szCs w:val="24"/>
        </w:rPr>
        <w:t>omavahelise koostöö korraldamine ning arendamine;</w:t>
      </w:r>
    </w:p>
    <w:p w14:paraId="0FB5013B" w14:textId="2EF0EC95" w:rsidR="00551E9A" w:rsidRDefault="00E403FE"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tegevuspiirkonna </w:t>
      </w:r>
      <w:proofErr w:type="spellStart"/>
      <w:r w:rsidR="00352875">
        <w:rPr>
          <w:rFonts w:ascii="Times New Roman" w:hAnsi="Times New Roman"/>
          <w:sz w:val="24"/>
          <w:szCs w:val="24"/>
        </w:rPr>
        <w:t>ühisstrateegia</w:t>
      </w:r>
      <w:proofErr w:type="spellEnd"/>
      <w:r w:rsidR="00352875">
        <w:rPr>
          <w:rFonts w:ascii="Times New Roman" w:hAnsi="Times New Roman"/>
          <w:sz w:val="24"/>
          <w:szCs w:val="24"/>
        </w:rPr>
        <w:t xml:space="preserve"> </w:t>
      </w:r>
      <w:r w:rsidR="00551E9A" w:rsidRPr="00010A39">
        <w:rPr>
          <w:rFonts w:ascii="Times New Roman" w:hAnsi="Times New Roman"/>
          <w:sz w:val="24"/>
          <w:szCs w:val="24"/>
        </w:rPr>
        <w:t>koostamine ja elluviimine;</w:t>
      </w:r>
    </w:p>
    <w:p w14:paraId="2DFCE237" w14:textId="62EA8835" w:rsidR="00551E9A" w:rsidRDefault="004D6728"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piirkonna atraktiivsuse tõstmine</w:t>
      </w:r>
      <w:r w:rsidR="00352875">
        <w:rPr>
          <w:rFonts w:ascii="Times New Roman" w:hAnsi="Times New Roman"/>
          <w:sz w:val="24"/>
          <w:szCs w:val="24"/>
        </w:rPr>
        <w:t>, elu- ja ettevõtlus</w:t>
      </w:r>
      <w:r w:rsidR="00551E9A" w:rsidRPr="00010A39">
        <w:rPr>
          <w:rFonts w:ascii="Times New Roman" w:hAnsi="Times New Roman"/>
          <w:sz w:val="24"/>
          <w:szCs w:val="24"/>
        </w:rPr>
        <w:t>keskkonna parandamine;</w:t>
      </w:r>
    </w:p>
    <w:p w14:paraId="099D7410" w14:textId="076718E7" w:rsidR="00200B4B" w:rsidRDefault="00200B4B"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maaelu positiivse kuvandi säilitamine ja propageerimine:</w:t>
      </w:r>
    </w:p>
    <w:p w14:paraId="597F3125"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teabe hankimine, süstematiseerimine ja levitamine;</w:t>
      </w:r>
    </w:p>
    <w:p w14:paraId="7F8D381F"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osalemine rahvusvahelistes, riiklikes, piirkondlikes ja kohalikes maapiirkonna kohaliku</w:t>
      </w:r>
      <w:r>
        <w:rPr>
          <w:rFonts w:ascii="Times New Roman" w:hAnsi="Times New Roman"/>
          <w:sz w:val="24"/>
          <w:szCs w:val="24"/>
        </w:rPr>
        <w:t xml:space="preserve"> </w:t>
      </w:r>
      <w:r w:rsidRPr="00010A39">
        <w:rPr>
          <w:rFonts w:ascii="Times New Roman" w:hAnsi="Times New Roman"/>
          <w:sz w:val="24"/>
          <w:szCs w:val="24"/>
        </w:rPr>
        <w:t>elu arengut toetavates projektides;</w:t>
      </w:r>
    </w:p>
    <w:p w14:paraId="67AEFBBD"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 xml:space="preserve">osalemine </w:t>
      </w:r>
      <w:r>
        <w:rPr>
          <w:rFonts w:ascii="Times New Roman" w:hAnsi="Times New Roman"/>
          <w:sz w:val="24"/>
          <w:szCs w:val="24"/>
        </w:rPr>
        <w:t>üle-</w:t>
      </w:r>
      <w:proofErr w:type="spellStart"/>
      <w:r>
        <w:rPr>
          <w:rFonts w:ascii="Times New Roman" w:hAnsi="Times New Roman"/>
          <w:sz w:val="24"/>
          <w:szCs w:val="24"/>
        </w:rPr>
        <w:t>euroopalistes</w:t>
      </w:r>
      <w:proofErr w:type="spellEnd"/>
      <w:r>
        <w:rPr>
          <w:rFonts w:ascii="Times New Roman" w:hAnsi="Times New Roman"/>
          <w:sz w:val="24"/>
          <w:szCs w:val="24"/>
        </w:rPr>
        <w:t xml:space="preserve"> maaelu arengu</w:t>
      </w:r>
      <w:r w:rsidRPr="00010A39">
        <w:rPr>
          <w:rFonts w:ascii="Times New Roman" w:hAnsi="Times New Roman"/>
          <w:sz w:val="24"/>
          <w:szCs w:val="24"/>
        </w:rPr>
        <w:t>alastes koostöövõrgustikes;</w:t>
      </w:r>
    </w:p>
    <w:p w14:paraId="3EFC72E1" w14:textId="25F9889F" w:rsidR="00551E9A" w:rsidRDefault="00CE0B9B"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koostöö arendamine, </w:t>
      </w:r>
      <w:r w:rsidR="00551E9A" w:rsidRPr="00010A39">
        <w:rPr>
          <w:rFonts w:ascii="Times New Roman" w:hAnsi="Times New Roman"/>
          <w:sz w:val="24"/>
          <w:szCs w:val="24"/>
        </w:rPr>
        <w:t>informatsiooni ja kogemuste vahetamine kohalike</w:t>
      </w:r>
      <w:r w:rsidR="00551E9A">
        <w:rPr>
          <w:rFonts w:ascii="Times New Roman" w:hAnsi="Times New Roman"/>
          <w:sz w:val="24"/>
          <w:szCs w:val="24"/>
        </w:rPr>
        <w:t xml:space="preserve"> </w:t>
      </w:r>
      <w:r w:rsidR="002D20F7">
        <w:rPr>
          <w:rFonts w:ascii="Times New Roman" w:hAnsi="Times New Roman"/>
          <w:sz w:val="24"/>
          <w:szCs w:val="24"/>
        </w:rPr>
        <w:t>tegevus</w:t>
      </w:r>
      <w:r w:rsidR="00352875">
        <w:rPr>
          <w:rFonts w:ascii="Times New Roman" w:hAnsi="Times New Roman"/>
          <w:sz w:val="24"/>
          <w:szCs w:val="24"/>
        </w:rPr>
        <w:t>rühmade</w:t>
      </w:r>
      <w:r w:rsidR="002D20F7">
        <w:rPr>
          <w:rFonts w:ascii="Times New Roman" w:hAnsi="Times New Roman"/>
          <w:sz w:val="24"/>
          <w:szCs w:val="24"/>
        </w:rPr>
        <w:t xml:space="preserve"> </w:t>
      </w:r>
      <w:r w:rsidR="00551E9A" w:rsidRPr="00010A39">
        <w:rPr>
          <w:rFonts w:ascii="Times New Roman" w:hAnsi="Times New Roman"/>
          <w:sz w:val="24"/>
          <w:szCs w:val="24"/>
        </w:rPr>
        <w:t>vahel;</w:t>
      </w:r>
    </w:p>
    <w:p w14:paraId="75CFE6D2" w14:textId="77777777" w:rsidR="00D13411" w:rsidRDefault="00D13411"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tegevuspiirkonna projektitaotlejate nõustamine;</w:t>
      </w:r>
    </w:p>
    <w:p w14:paraId="43D6F243"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oma liikmete esindamine riigiasutustes, kohalikes omavalitsustes ja teistes</w:t>
      </w:r>
      <w:r>
        <w:rPr>
          <w:rFonts w:ascii="Times New Roman" w:hAnsi="Times New Roman"/>
          <w:sz w:val="24"/>
          <w:szCs w:val="24"/>
        </w:rPr>
        <w:t xml:space="preserve"> </w:t>
      </w:r>
      <w:r w:rsidRPr="00010A39">
        <w:rPr>
          <w:rFonts w:ascii="Times New Roman" w:hAnsi="Times New Roman"/>
          <w:sz w:val="24"/>
          <w:szCs w:val="24"/>
        </w:rPr>
        <w:t>organisatsioonides;</w:t>
      </w:r>
    </w:p>
    <w:p w14:paraId="2818C471"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majandustegevuse arendamine põhikirjaliste eesmärkide täitmiseks;</w:t>
      </w:r>
    </w:p>
    <w:p w14:paraId="5934DD32"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heategevuse</w:t>
      </w:r>
      <w:r w:rsidR="00C50C52">
        <w:rPr>
          <w:rFonts w:ascii="Times New Roman" w:hAnsi="Times New Roman"/>
          <w:sz w:val="24"/>
          <w:szCs w:val="24"/>
        </w:rPr>
        <w:t xml:space="preserve"> toetamine</w:t>
      </w:r>
      <w:r w:rsidRPr="00010A39">
        <w:rPr>
          <w:rFonts w:ascii="Times New Roman" w:hAnsi="Times New Roman"/>
          <w:sz w:val="24"/>
          <w:szCs w:val="24"/>
        </w:rPr>
        <w:t>;</w:t>
      </w:r>
    </w:p>
    <w:p w14:paraId="4112A3D4"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010A39">
        <w:rPr>
          <w:rFonts w:ascii="Times New Roman" w:hAnsi="Times New Roman"/>
          <w:sz w:val="24"/>
          <w:szCs w:val="24"/>
        </w:rPr>
        <w:t>koolitus- ja nõustamistegevuse korraldamine, hariduse ja kooli kui elukestva õppe</w:t>
      </w:r>
      <w:r>
        <w:rPr>
          <w:rFonts w:ascii="Times New Roman" w:hAnsi="Times New Roman"/>
          <w:sz w:val="24"/>
          <w:szCs w:val="24"/>
        </w:rPr>
        <w:t xml:space="preserve"> </w:t>
      </w:r>
      <w:r w:rsidR="00567599">
        <w:rPr>
          <w:rFonts w:ascii="Times New Roman" w:hAnsi="Times New Roman"/>
          <w:sz w:val="24"/>
          <w:szCs w:val="24"/>
        </w:rPr>
        <w:t>väärtustamine;</w:t>
      </w:r>
    </w:p>
    <w:p w14:paraId="0323D688" w14:textId="4DE53F44" w:rsidR="00551E9A" w:rsidRDefault="008A1FD6"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info</w:t>
      </w:r>
      <w:r w:rsidR="00551E9A" w:rsidRPr="00010A39">
        <w:rPr>
          <w:rFonts w:ascii="Times New Roman" w:hAnsi="Times New Roman"/>
          <w:sz w:val="24"/>
          <w:szCs w:val="24"/>
        </w:rPr>
        <w:t>materjalide koostamine ja levitamine;</w:t>
      </w:r>
    </w:p>
    <w:p w14:paraId="10E9E312" w14:textId="77777777" w:rsidR="00011DCD" w:rsidRDefault="00011DCD"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kohalike ressursside hoidmisele ja väärtustamisele kaasaaitamine;</w:t>
      </w:r>
    </w:p>
    <w:p w14:paraId="0A2369B5" w14:textId="4C43A78B"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loodus-, keskkonna- </w:t>
      </w:r>
      <w:r w:rsidRPr="00010A39">
        <w:rPr>
          <w:rFonts w:ascii="Times New Roman" w:hAnsi="Times New Roman"/>
          <w:sz w:val="24"/>
          <w:szCs w:val="24"/>
        </w:rPr>
        <w:t>ja kultuuriressursside parem</w:t>
      </w:r>
      <w:r w:rsidR="00352875">
        <w:rPr>
          <w:rFonts w:ascii="Times New Roman" w:hAnsi="Times New Roman"/>
          <w:sz w:val="24"/>
          <w:szCs w:val="24"/>
        </w:rPr>
        <w:t xml:space="preserve">ale </w:t>
      </w:r>
      <w:r w:rsidRPr="00010A39">
        <w:rPr>
          <w:rFonts w:ascii="Times New Roman" w:hAnsi="Times New Roman"/>
          <w:sz w:val="24"/>
          <w:szCs w:val="24"/>
        </w:rPr>
        <w:t>kasutami</w:t>
      </w:r>
      <w:r w:rsidR="00352875">
        <w:rPr>
          <w:rFonts w:ascii="Times New Roman" w:hAnsi="Times New Roman"/>
          <w:sz w:val="24"/>
          <w:szCs w:val="24"/>
        </w:rPr>
        <w:t>sele kaasaaitamine</w:t>
      </w:r>
      <w:r w:rsidRPr="00010A39">
        <w:rPr>
          <w:rFonts w:ascii="Times New Roman" w:hAnsi="Times New Roman"/>
          <w:sz w:val="24"/>
          <w:szCs w:val="24"/>
        </w:rPr>
        <w:t>;</w:t>
      </w:r>
    </w:p>
    <w:p w14:paraId="0B9B0E1D" w14:textId="77777777" w:rsidR="00551E9A" w:rsidRDefault="00F1041A"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maamajanduse arengule (sh</w:t>
      </w:r>
      <w:r w:rsidR="00551E9A" w:rsidRPr="00010A39">
        <w:rPr>
          <w:rFonts w:ascii="Times New Roman" w:hAnsi="Times New Roman"/>
          <w:sz w:val="24"/>
          <w:szCs w:val="24"/>
        </w:rPr>
        <w:t xml:space="preserve"> väikeettevõt</w:t>
      </w:r>
      <w:r>
        <w:rPr>
          <w:rFonts w:ascii="Times New Roman" w:hAnsi="Times New Roman"/>
          <w:sz w:val="24"/>
          <w:szCs w:val="24"/>
        </w:rPr>
        <w:t xml:space="preserve">lusele uute võimaluste leidmine), </w:t>
      </w:r>
      <w:r w:rsidR="00551E9A" w:rsidRPr="00010A39">
        <w:rPr>
          <w:rFonts w:ascii="Times New Roman" w:hAnsi="Times New Roman"/>
          <w:sz w:val="24"/>
          <w:szCs w:val="24"/>
        </w:rPr>
        <w:t>maapiirkondades töökohtade loomisele ning alternatiiv-põllumajandusele kaasaaitamine,</w:t>
      </w:r>
      <w:r w:rsidR="00551E9A">
        <w:rPr>
          <w:rFonts w:ascii="Times New Roman" w:hAnsi="Times New Roman"/>
          <w:sz w:val="24"/>
          <w:szCs w:val="24"/>
        </w:rPr>
        <w:t xml:space="preserve"> </w:t>
      </w:r>
      <w:r w:rsidR="00551E9A" w:rsidRPr="00010A39">
        <w:rPr>
          <w:rFonts w:ascii="Times New Roman" w:hAnsi="Times New Roman"/>
          <w:sz w:val="24"/>
          <w:szCs w:val="24"/>
        </w:rPr>
        <w:t>väärtustades kohalikke tooteid</w:t>
      </w:r>
      <w:r w:rsidR="00011DCD">
        <w:rPr>
          <w:rFonts w:ascii="Times New Roman" w:hAnsi="Times New Roman"/>
          <w:sz w:val="24"/>
          <w:szCs w:val="24"/>
        </w:rPr>
        <w:t xml:space="preserve"> (sh kohalik toit)</w:t>
      </w:r>
      <w:r w:rsidR="00551E9A" w:rsidRPr="00010A39">
        <w:rPr>
          <w:rFonts w:ascii="Times New Roman" w:hAnsi="Times New Roman"/>
          <w:sz w:val="24"/>
          <w:szCs w:val="24"/>
        </w:rPr>
        <w:t>;</w:t>
      </w:r>
    </w:p>
    <w:p w14:paraId="56791B57" w14:textId="77777777" w:rsidR="0051505C" w:rsidRPr="0051505C" w:rsidRDefault="001A3A40" w:rsidP="0051505C">
      <w:pPr>
        <w:numPr>
          <w:ilvl w:val="2"/>
          <w:numId w:val="1"/>
        </w:numPr>
        <w:autoSpaceDE w:val="0"/>
        <w:autoSpaceDN w:val="0"/>
        <w:adjustRightInd w:val="0"/>
        <w:spacing w:after="0" w:line="360" w:lineRule="auto"/>
        <w:jc w:val="both"/>
        <w:rPr>
          <w:rFonts w:ascii="Times New Roman" w:hAnsi="Times New Roman"/>
          <w:sz w:val="24"/>
          <w:szCs w:val="24"/>
        </w:rPr>
      </w:pPr>
      <w:r w:rsidRPr="0051505C">
        <w:rPr>
          <w:rFonts w:ascii="Times New Roman" w:hAnsi="Times New Roman"/>
          <w:bCs/>
          <w:sz w:val="24"/>
          <w:szCs w:val="24"/>
        </w:rPr>
        <w:t xml:space="preserve">kohalikul ressursil põhinevate uudsete toodete ja teenuste arendamise </w:t>
      </w:r>
      <w:r w:rsidR="0051505C" w:rsidRPr="0051505C">
        <w:rPr>
          <w:rFonts w:ascii="Times New Roman" w:hAnsi="Times New Roman"/>
          <w:bCs/>
          <w:sz w:val="24"/>
          <w:szCs w:val="24"/>
        </w:rPr>
        <w:t>toetamine;</w:t>
      </w:r>
    </w:p>
    <w:p w14:paraId="7F1ACA45"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t>uute teadmiste ja tehnoloogiate kasutamine, et tõsta maapiirkonna konkurentsivõimet</w:t>
      </w:r>
      <w:r>
        <w:rPr>
          <w:rFonts w:ascii="Times New Roman" w:hAnsi="Times New Roman"/>
          <w:sz w:val="24"/>
          <w:szCs w:val="24"/>
        </w:rPr>
        <w:t xml:space="preserve"> </w:t>
      </w:r>
      <w:r w:rsidRPr="00555292">
        <w:rPr>
          <w:rFonts w:ascii="Times New Roman" w:hAnsi="Times New Roman"/>
          <w:sz w:val="24"/>
          <w:szCs w:val="24"/>
        </w:rPr>
        <w:t>tootmises ja teeninduses;</w:t>
      </w:r>
    </w:p>
    <w:p w14:paraId="41CEA7F6"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lastRenderedPageBreak/>
        <w:t>turismi arendamisele kaasaaitamine;</w:t>
      </w:r>
    </w:p>
    <w:p w14:paraId="300E5B9D"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t>seltsielu toetamine ja edendamine;</w:t>
      </w:r>
    </w:p>
    <w:p w14:paraId="31DD684F" w14:textId="77777777" w:rsidR="00551E9A" w:rsidRDefault="00551E9A" w:rsidP="00551E9A">
      <w:pPr>
        <w:numPr>
          <w:ilvl w:val="2"/>
          <w:numId w:val="1"/>
        </w:numPr>
        <w:autoSpaceDE w:val="0"/>
        <w:autoSpaceDN w:val="0"/>
        <w:adjustRightInd w:val="0"/>
        <w:spacing w:after="0" w:line="360" w:lineRule="auto"/>
        <w:jc w:val="both"/>
        <w:rPr>
          <w:rFonts w:ascii="Times New Roman" w:hAnsi="Times New Roman"/>
          <w:sz w:val="24"/>
          <w:szCs w:val="24"/>
        </w:rPr>
      </w:pPr>
      <w:r w:rsidRPr="00555292">
        <w:rPr>
          <w:rFonts w:ascii="Times New Roman" w:hAnsi="Times New Roman"/>
          <w:sz w:val="24"/>
          <w:szCs w:val="24"/>
        </w:rPr>
        <w:t>sotsiaalhoolekande ja tervishoiualase töö arendamise toetamine;</w:t>
      </w:r>
    </w:p>
    <w:p w14:paraId="61EC516A" w14:textId="7EBB5D2B" w:rsidR="00352875" w:rsidRDefault="00352875" w:rsidP="00551E9A">
      <w:pPr>
        <w:numPr>
          <w:ilvl w:val="2"/>
          <w:numId w:val="1"/>
        </w:numPr>
        <w:autoSpaceDE w:val="0"/>
        <w:autoSpaceDN w:val="0"/>
        <w:adjustRightInd w:val="0"/>
        <w:spacing w:after="0" w:line="360" w:lineRule="auto"/>
        <w:jc w:val="both"/>
        <w:rPr>
          <w:rFonts w:ascii="Times New Roman" w:hAnsi="Times New Roman"/>
          <w:sz w:val="24"/>
          <w:szCs w:val="24"/>
        </w:rPr>
      </w:pPr>
      <w:proofErr w:type="spellStart"/>
      <w:r>
        <w:rPr>
          <w:rFonts w:ascii="Times New Roman" w:hAnsi="Times New Roman"/>
          <w:sz w:val="24"/>
          <w:szCs w:val="24"/>
        </w:rPr>
        <w:t>inimväärikuse</w:t>
      </w:r>
      <w:proofErr w:type="spellEnd"/>
      <w:r>
        <w:rPr>
          <w:rFonts w:ascii="Times New Roman" w:hAnsi="Times New Roman"/>
          <w:sz w:val="24"/>
          <w:szCs w:val="24"/>
        </w:rPr>
        <w:t xml:space="preserve"> tagamine ja sotsiaalse kaasatuse suurendamine;</w:t>
      </w:r>
    </w:p>
    <w:p w14:paraId="15F7631D" w14:textId="5BCC1C0A" w:rsidR="00551E9A" w:rsidRDefault="00352875" w:rsidP="00551E9A">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tegevus</w:t>
      </w:r>
      <w:r w:rsidR="00551E9A" w:rsidRPr="00555292">
        <w:rPr>
          <w:rFonts w:ascii="Times New Roman" w:hAnsi="Times New Roman"/>
          <w:sz w:val="24"/>
          <w:szCs w:val="24"/>
        </w:rPr>
        <w:t>piirkonnas</w:t>
      </w:r>
      <w:r>
        <w:rPr>
          <w:rFonts w:ascii="Times New Roman" w:hAnsi="Times New Roman"/>
          <w:sz w:val="24"/>
          <w:szCs w:val="24"/>
        </w:rPr>
        <w:t xml:space="preserve"> LEADER ja ESF+ </w:t>
      </w:r>
      <w:r w:rsidR="00551E9A" w:rsidRPr="00555292">
        <w:rPr>
          <w:rFonts w:ascii="Times New Roman" w:hAnsi="Times New Roman"/>
          <w:sz w:val="24"/>
          <w:szCs w:val="24"/>
        </w:rPr>
        <w:t>toetuste taotlusvoorude läbiviimise,</w:t>
      </w:r>
      <w:r w:rsidR="00551E9A">
        <w:rPr>
          <w:rFonts w:ascii="Times New Roman" w:hAnsi="Times New Roman"/>
          <w:sz w:val="24"/>
          <w:szCs w:val="24"/>
        </w:rPr>
        <w:t xml:space="preserve"> </w:t>
      </w:r>
      <w:r w:rsidR="00551E9A" w:rsidRPr="00555292">
        <w:rPr>
          <w:rFonts w:ascii="Times New Roman" w:hAnsi="Times New Roman"/>
          <w:sz w:val="24"/>
          <w:szCs w:val="24"/>
        </w:rPr>
        <w:t xml:space="preserve">menetlemise ja </w:t>
      </w:r>
      <w:r w:rsidR="00A4734C">
        <w:rPr>
          <w:rFonts w:ascii="Times New Roman" w:hAnsi="Times New Roman"/>
          <w:sz w:val="24"/>
          <w:szCs w:val="24"/>
        </w:rPr>
        <w:t>määramise</w:t>
      </w:r>
      <w:r w:rsidR="00551E9A" w:rsidRPr="00555292">
        <w:rPr>
          <w:rFonts w:ascii="Times New Roman" w:hAnsi="Times New Roman"/>
          <w:sz w:val="24"/>
          <w:szCs w:val="24"/>
        </w:rPr>
        <w:t xml:space="preserve"> korraldamine;</w:t>
      </w:r>
    </w:p>
    <w:p w14:paraId="376BC67F" w14:textId="4FED19FA" w:rsidR="00046994" w:rsidRPr="009A2A78" w:rsidRDefault="00DB20BE" w:rsidP="009A2A78">
      <w:pPr>
        <w:numPr>
          <w:ilvl w:val="2"/>
          <w:numId w:val="1"/>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w:t>
      </w:r>
      <w:r w:rsidR="0051505C">
        <w:rPr>
          <w:rFonts w:ascii="Times New Roman" w:hAnsi="Times New Roman"/>
          <w:sz w:val="24"/>
          <w:szCs w:val="24"/>
        </w:rPr>
        <w:t>egevuspiirkonna</w:t>
      </w:r>
      <w:r w:rsidR="00352875">
        <w:rPr>
          <w:rFonts w:ascii="Times New Roman" w:hAnsi="Times New Roman"/>
          <w:sz w:val="24"/>
          <w:szCs w:val="24"/>
        </w:rPr>
        <w:t>s</w:t>
      </w:r>
      <w:r w:rsidR="0051505C">
        <w:rPr>
          <w:rFonts w:ascii="Times New Roman" w:hAnsi="Times New Roman"/>
          <w:sz w:val="24"/>
          <w:szCs w:val="24"/>
        </w:rPr>
        <w:t xml:space="preserve"> vajalike uuringute korraldamine ja läbiviimine.</w:t>
      </w:r>
    </w:p>
    <w:p w14:paraId="3CAACC4E" w14:textId="77777777" w:rsidR="00A147BE" w:rsidRPr="009A2A78" w:rsidRDefault="009A2A78" w:rsidP="009A2A78">
      <w:pPr>
        <w:pStyle w:val="Default"/>
        <w:numPr>
          <w:ilvl w:val="0"/>
          <w:numId w:val="1"/>
        </w:numPr>
        <w:spacing w:before="360" w:after="240" w:line="360" w:lineRule="auto"/>
        <w:ind w:left="357" w:hanging="357"/>
        <w:jc w:val="both"/>
        <w:rPr>
          <w:b/>
          <w:sz w:val="28"/>
          <w:szCs w:val="28"/>
        </w:rPr>
      </w:pPr>
      <w:r>
        <w:rPr>
          <w:b/>
          <w:bCs/>
          <w:sz w:val="28"/>
          <w:szCs w:val="28"/>
        </w:rPr>
        <w:t>Liikmed</w:t>
      </w:r>
    </w:p>
    <w:p w14:paraId="7F6CA1D3" w14:textId="77777777" w:rsidR="00A147BE" w:rsidRDefault="00046994" w:rsidP="00A147BE">
      <w:pPr>
        <w:pStyle w:val="Default"/>
        <w:numPr>
          <w:ilvl w:val="1"/>
          <w:numId w:val="1"/>
        </w:numPr>
        <w:spacing w:line="360" w:lineRule="auto"/>
        <w:jc w:val="both"/>
      </w:pPr>
      <w:r w:rsidRPr="00A147BE">
        <w:t xml:space="preserve">Ühingu liikmeks vastuvõtmist võib taotleda juriidiline isik, kes vastab liikmetele esitatavatele nõuetele, soovib arendada ühingu eesmärkidega kooskõlas olevat tegevust, kohustub täitma ühingu põhikirja ning üldkoosoleku ja juhatuse otsuseid. Asutajaliikmed loetakse ühingu liikmeteks. </w:t>
      </w:r>
    </w:p>
    <w:p w14:paraId="05892586" w14:textId="77777777" w:rsidR="00A147BE" w:rsidRDefault="00046994" w:rsidP="00A147BE">
      <w:pPr>
        <w:pStyle w:val="Default"/>
        <w:numPr>
          <w:ilvl w:val="1"/>
          <w:numId w:val="1"/>
        </w:numPr>
        <w:spacing w:line="360" w:lineRule="auto"/>
        <w:jc w:val="both"/>
      </w:pPr>
      <w:r w:rsidRPr="00A147BE">
        <w:rPr>
          <w:sz w:val="23"/>
          <w:szCs w:val="23"/>
        </w:rPr>
        <w:t xml:space="preserve">Ühingu liikmeteks on ühingu tegevuspiirkonnas tegutsevad juriidilised isikud: </w:t>
      </w:r>
    </w:p>
    <w:p w14:paraId="7971418B" w14:textId="77777777" w:rsidR="00A147BE" w:rsidRPr="00A147BE" w:rsidRDefault="00046994" w:rsidP="00A147BE">
      <w:pPr>
        <w:pStyle w:val="Default"/>
        <w:numPr>
          <w:ilvl w:val="2"/>
          <w:numId w:val="1"/>
        </w:numPr>
        <w:spacing w:line="360" w:lineRule="auto"/>
        <w:jc w:val="both"/>
      </w:pPr>
      <w:r w:rsidRPr="00A147BE">
        <w:rPr>
          <w:sz w:val="23"/>
          <w:szCs w:val="23"/>
        </w:rPr>
        <w:t>avaliku sektori esindajate</w:t>
      </w:r>
      <w:r w:rsidR="00A147BE" w:rsidRPr="00A147BE">
        <w:rPr>
          <w:sz w:val="23"/>
          <w:szCs w:val="23"/>
        </w:rPr>
        <w:t xml:space="preserve">na kohalikud omavalitsusüksused (edaspidi: </w:t>
      </w:r>
      <w:r w:rsidR="00A147BE">
        <w:rPr>
          <w:sz w:val="23"/>
          <w:szCs w:val="23"/>
        </w:rPr>
        <w:t>omavalitsused);</w:t>
      </w:r>
    </w:p>
    <w:p w14:paraId="08EC76B9" w14:textId="77777777" w:rsidR="00A147BE" w:rsidRDefault="00046994" w:rsidP="00A147BE">
      <w:pPr>
        <w:pStyle w:val="Default"/>
        <w:numPr>
          <w:ilvl w:val="2"/>
          <w:numId w:val="1"/>
        </w:numPr>
        <w:spacing w:line="360" w:lineRule="auto"/>
        <w:jc w:val="both"/>
      </w:pPr>
      <w:r w:rsidRPr="00A147BE">
        <w:rPr>
          <w:sz w:val="23"/>
          <w:szCs w:val="23"/>
        </w:rPr>
        <w:t xml:space="preserve">kolmanda sektori esindajatena mittetulundusühingud ja sihtasutused; </w:t>
      </w:r>
    </w:p>
    <w:p w14:paraId="7293492E" w14:textId="77777777" w:rsidR="00A147BE" w:rsidRDefault="00046994" w:rsidP="00A147BE">
      <w:pPr>
        <w:pStyle w:val="Default"/>
        <w:numPr>
          <w:ilvl w:val="2"/>
          <w:numId w:val="1"/>
        </w:numPr>
        <w:spacing w:line="360" w:lineRule="auto"/>
        <w:jc w:val="both"/>
      </w:pPr>
      <w:r w:rsidRPr="00A147BE">
        <w:rPr>
          <w:sz w:val="23"/>
          <w:szCs w:val="23"/>
        </w:rPr>
        <w:t xml:space="preserve">erasektori esindajatena äriühingud ja füüsilisest isikust ettevõtjad (FIE). </w:t>
      </w:r>
    </w:p>
    <w:p w14:paraId="176B6FD6" w14:textId="24A8D21E" w:rsidR="00A147BE" w:rsidRDefault="00F57935" w:rsidP="00A147BE">
      <w:pPr>
        <w:pStyle w:val="Default"/>
        <w:numPr>
          <w:ilvl w:val="1"/>
          <w:numId w:val="1"/>
        </w:numPr>
        <w:spacing w:line="360" w:lineRule="auto"/>
        <w:jc w:val="both"/>
      </w:pPr>
      <w:r>
        <w:rPr>
          <w:sz w:val="23"/>
          <w:szCs w:val="23"/>
        </w:rPr>
        <w:t>Iga esindatud kohaliku omavalitsuse kohta kuulub liikmeskonda vähemalt üks sama kohaliku omavalitsuse territooriumil tegutsev era- ja kolmanda sektori organisatsioon.</w:t>
      </w:r>
    </w:p>
    <w:p w14:paraId="0FAE1D9E" w14:textId="41098FA0" w:rsidR="00A147BE" w:rsidRPr="00C34722" w:rsidRDefault="00046994" w:rsidP="00A147BE">
      <w:pPr>
        <w:pStyle w:val="Default"/>
        <w:numPr>
          <w:ilvl w:val="1"/>
          <w:numId w:val="1"/>
        </w:numPr>
        <w:spacing w:line="360" w:lineRule="auto"/>
        <w:jc w:val="both"/>
      </w:pPr>
      <w:r w:rsidRPr="00A147BE">
        <w:rPr>
          <w:sz w:val="23"/>
          <w:szCs w:val="23"/>
        </w:rPr>
        <w:t xml:space="preserve"> </w:t>
      </w:r>
      <w:r w:rsidR="00F57935">
        <w:rPr>
          <w:sz w:val="23"/>
          <w:szCs w:val="23"/>
        </w:rPr>
        <w:t>Ühegi sektori, k.a kohaliku omavalitsuse üksuste esindajate ja riigi või kohaliku omavalitsuse üksuse osalusega eraõiguslike juriidiliste isikute esindatus ei ole üle 49%.</w:t>
      </w:r>
    </w:p>
    <w:p w14:paraId="01770CC5" w14:textId="05E7794E" w:rsidR="00C34722" w:rsidRPr="00A147BE" w:rsidRDefault="00C34722" w:rsidP="00A147BE">
      <w:pPr>
        <w:pStyle w:val="Default"/>
        <w:numPr>
          <w:ilvl w:val="1"/>
          <w:numId w:val="1"/>
        </w:numPr>
        <w:spacing w:line="360" w:lineRule="auto"/>
        <w:jc w:val="both"/>
      </w:pPr>
      <w:r>
        <w:rPr>
          <w:sz w:val="23"/>
          <w:szCs w:val="23"/>
        </w:rPr>
        <w:t>Ühing on avatud uute liikmete vastuvõtmisele ning liikmete nimekiri on avalik.</w:t>
      </w:r>
    </w:p>
    <w:p w14:paraId="25B2E4B5" w14:textId="196E2883" w:rsidR="00A147BE" w:rsidRDefault="00046994" w:rsidP="00A147BE">
      <w:pPr>
        <w:pStyle w:val="Default"/>
        <w:numPr>
          <w:ilvl w:val="1"/>
          <w:numId w:val="1"/>
        </w:numPr>
        <w:spacing w:line="360" w:lineRule="auto"/>
        <w:jc w:val="both"/>
      </w:pPr>
      <w:r w:rsidRPr="00A147BE">
        <w:rPr>
          <w:sz w:val="23"/>
          <w:szCs w:val="23"/>
        </w:rPr>
        <w:t xml:space="preserve"> Ühingu liikmeks astumiseks esitab juriidiline isik juhatusele kirjaliku avalduse. Ühingu liikmeks vastuvõtmise otsustab juhatus </w:t>
      </w:r>
      <w:r w:rsidR="00467F5B">
        <w:rPr>
          <w:sz w:val="23"/>
          <w:szCs w:val="23"/>
        </w:rPr>
        <w:t>avalduse esitamisele järgneval koosolekul.</w:t>
      </w:r>
    </w:p>
    <w:p w14:paraId="5AFCB0F8" w14:textId="77777777" w:rsidR="00A147BE" w:rsidRDefault="00046994" w:rsidP="00A147BE">
      <w:pPr>
        <w:pStyle w:val="Default"/>
        <w:numPr>
          <w:ilvl w:val="1"/>
          <w:numId w:val="1"/>
        </w:numPr>
        <w:spacing w:line="360" w:lineRule="auto"/>
        <w:jc w:val="both"/>
      </w:pPr>
      <w:r w:rsidRPr="00A147BE">
        <w:rPr>
          <w:sz w:val="23"/>
          <w:szCs w:val="23"/>
        </w:rPr>
        <w:t xml:space="preserve">Ühingu liikmed võivad liikmeskonnast lahkuda juhatusele esitatava kirjaliku avalduse alusel pärast võlgnevuste tasumist. Lahkumise küsimuse ja võimalikud varalised nõuded võtab juhatus arutlusele avalduse esitamisele järgneval koosolekul. </w:t>
      </w:r>
    </w:p>
    <w:p w14:paraId="2B1E034B" w14:textId="77777777" w:rsidR="00A147BE" w:rsidRDefault="00046994" w:rsidP="00046994">
      <w:pPr>
        <w:pStyle w:val="Default"/>
        <w:numPr>
          <w:ilvl w:val="1"/>
          <w:numId w:val="1"/>
        </w:numPr>
        <w:spacing w:line="360" w:lineRule="auto"/>
        <w:jc w:val="both"/>
      </w:pPr>
      <w:r w:rsidRPr="00A147BE">
        <w:rPr>
          <w:sz w:val="23"/>
          <w:szCs w:val="23"/>
        </w:rPr>
        <w:t xml:space="preserve"> Ühingu liikme võib ühingust välja arvata juhatuse otsusega, kui ta: </w:t>
      </w:r>
    </w:p>
    <w:p w14:paraId="39712EFC" w14:textId="77777777" w:rsidR="00A147BE" w:rsidRDefault="00046994" w:rsidP="00046994">
      <w:pPr>
        <w:pStyle w:val="Default"/>
        <w:numPr>
          <w:ilvl w:val="2"/>
          <w:numId w:val="1"/>
        </w:numPr>
        <w:spacing w:line="360" w:lineRule="auto"/>
        <w:jc w:val="both"/>
      </w:pPr>
      <w:r w:rsidRPr="00A147BE">
        <w:rPr>
          <w:sz w:val="23"/>
          <w:szCs w:val="23"/>
        </w:rPr>
        <w:t xml:space="preserve">kahjustab oma tegevusega ühingu nime või mainet; </w:t>
      </w:r>
    </w:p>
    <w:p w14:paraId="4624521D" w14:textId="77777777" w:rsidR="00A147BE" w:rsidRPr="00A147BE" w:rsidRDefault="00046994" w:rsidP="00046994">
      <w:pPr>
        <w:pStyle w:val="Default"/>
        <w:numPr>
          <w:ilvl w:val="2"/>
          <w:numId w:val="1"/>
        </w:numPr>
        <w:spacing w:line="360" w:lineRule="auto"/>
        <w:jc w:val="both"/>
      </w:pPr>
      <w:r w:rsidRPr="00A147BE">
        <w:rPr>
          <w:sz w:val="23"/>
          <w:szCs w:val="23"/>
        </w:rPr>
        <w:t>on jätnud täitmata põhikirjast tuleneva või ühingu organit</w:t>
      </w:r>
      <w:r w:rsidR="00A147BE">
        <w:rPr>
          <w:sz w:val="23"/>
          <w:szCs w:val="23"/>
        </w:rPr>
        <w:t>e poolt talle pandud kohustuse;</w:t>
      </w:r>
    </w:p>
    <w:p w14:paraId="7A6EF0D5" w14:textId="77777777" w:rsidR="00A147BE" w:rsidRPr="00A147BE" w:rsidRDefault="00046994" w:rsidP="00046994">
      <w:pPr>
        <w:pStyle w:val="Default"/>
        <w:numPr>
          <w:ilvl w:val="2"/>
          <w:numId w:val="1"/>
        </w:numPr>
        <w:spacing w:line="360" w:lineRule="auto"/>
        <w:jc w:val="both"/>
      </w:pPr>
      <w:r w:rsidRPr="00A147BE">
        <w:rPr>
          <w:sz w:val="23"/>
          <w:szCs w:val="23"/>
        </w:rPr>
        <w:t>liikmemaksu olemasolul ei ole majandusaasta lõpuk</w:t>
      </w:r>
      <w:r w:rsidR="00A147BE">
        <w:rPr>
          <w:sz w:val="23"/>
          <w:szCs w:val="23"/>
        </w:rPr>
        <w:t>s tasunud ühingu liikmemaksu;</w:t>
      </w:r>
    </w:p>
    <w:p w14:paraId="0D1A1477" w14:textId="77777777" w:rsidR="00A147BE" w:rsidRDefault="00046994" w:rsidP="00046994">
      <w:pPr>
        <w:pStyle w:val="Default"/>
        <w:numPr>
          <w:ilvl w:val="2"/>
          <w:numId w:val="1"/>
        </w:numPr>
        <w:spacing w:line="360" w:lineRule="auto"/>
        <w:jc w:val="both"/>
      </w:pPr>
      <w:r w:rsidRPr="00A147BE">
        <w:rPr>
          <w:sz w:val="23"/>
          <w:szCs w:val="23"/>
        </w:rPr>
        <w:t xml:space="preserve">ei ole viimase kolme aasta jooksul osalenud ühelgi ühingu üldkoosolekul; </w:t>
      </w:r>
    </w:p>
    <w:p w14:paraId="3C8FE116" w14:textId="77777777" w:rsidR="00A147BE" w:rsidRDefault="00046994" w:rsidP="00046994">
      <w:pPr>
        <w:pStyle w:val="Default"/>
        <w:numPr>
          <w:ilvl w:val="2"/>
          <w:numId w:val="1"/>
        </w:numPr>
        <w:spacing w:line="360" w:lineRule="auto"/>
        <w:jc w:val="both"/>
      </w:pPr>
      <w:r w:rsidRPr="00A147BE">
        <w:rPr>
          <w:sz w:val="23"/>
          <w:szCs w:val="23"/>
        </w:rPr>
        <w:lastRenderedPageBreak/>
        <w:t xml:space="preserve">kasutab oma liikmestaatust kõlvatu konkurentsi tekitamiseks; </w:t>
      </w:r>
    </w:p>
    <w:p w14:paraId="76BAEA3F" w14:textId="77777777" w:rsidR="00A147BE" w:rsidRDefault="00046994" w:rsidP="00046994">
      <w:pPr>
        <w:pStyle w:val="Default"/>
        <w:numPr>
          <w:ilvl w:val="2"/>
          <w:numId w:val="1"/>
        </w:numPr>
        <w:spacing w:line="360" w:lineRule="auto"/>
        <w:jc w:val="both"/>
      </w:pPr>
      <w:r w:rsidRPr="00A147BE">
        <w:rPr>
          <w:sz w:val="23"/>
          <w:szCs w:val="23"/>
        </w:rPr>
        <w:t xml:space="preserve">on oma tegevuse lõpetanud. </w:t>
      </w:r>
    </w:p>
    <w:p w14:paraId="121686DF" w14:textId="0540C260" w:rsidR="00010B38" w:rsidRPr="00010B38" w:rsidRDefault="00046994" w:rsidP="00046994">
      <w:pPr>
        <w:pStyle w:val="Default"/>
        <w:numPr>
          <w:ilvl w:val="1"/>
          <w:numId w:val="1"/>
        </w:numPr>
        <w:spacing w:line="360" w:lineRule="auto"/>
        <w:jc w:val="both"/>
      </w:pPr>
      <w:r w:rsidRPr="00A147BE">
        <w:rPr>
          <w:sz w:val="23"/>
          <w:szCs w:val="23"/>
        </w:rPr>
        <w:t>Liikme väljaarvamise otsustab juhatus. Juhatuse sellekohasele otsusele võib liige esitada kaebuse ühingu üldkoosolekule, kelle otsus on lõplik</w:t>
      </w:r>
      <w:r w:rsidR="00010B38">
        <w:rPr>
          <w:sz w:val="23"/>
          <w:szCs w:val="23"/>
        </w:rPr>
        <w:t>.</w:t>
      </w:r>
    </w:p>
    <w:p w14:paraId="7BB96A3F" w14:textId="75E988FC" w:rsidR="00C36639" w:rsidRDefault="00010B38" w:rsidP="00046994">
      <w:pPr>
        <w:pStyle w:val="Default"/>
        <w:numPr>
          <w:ilvl w:val="1"/>
          <w:numId w:val="1"/>
        </w:numPr>
        <w:spacing w:line="360" w:lineRule="auto"/>
        <w:jc w:val="both"/>
      </w:pPr>
      <w:r>
        <w:rPr>
          <w:sz w:val="23"/>
          <w:szCs w:val="23"/>
        </w:rPr>
        <w:t>Ühingust väljaarvamisel või väljaastumisel liikmemaksu ei tagastata.</w:t>
      </w:r>
    </w:p>
    <w:p w14:paraId="132DDA5E" w14:textId="77777777" w:rsidR="00CA4EE9" w:rsidRDefault="00046994" w:rsidP="00CA4EE9">
      <w:pPr>
        <w:pStyle w:val="Default"/>
        <w:numPr>
          <w:ilvl w:val="1"/>
          <w:numId w:val="1"/>
        </w:numPr>
        <w:spacing w:line="360" w:lineRule="auto"/>
        <w:jc w:val="both"/>
      </w:pPr>
      <w:r w:rsidRPr="00CA4EE9">
        <w:rPr>
          <w:b/>
        </w:rPr>
        <w:t>Liikmete</w:t>
      </w:r>
      <w:r w:rsidR="00C36639">
        <w:t xml:space="preserve"> </w:t>
      </w:r>
      <w:r w:rsidR="00E31028">
        <w:rPr>
          <w:b/>
          <w:bCs/>
          <w:sz w:val="23"/>
          <w:szCs w:val="23"/>
        </w:rPr>
        <w:t>õigused ja kohustused:</w:t>
      </w:r>
    </w:p>
    <w:p w14:paraId="611EF5C7" w14:textId="77777777" w:rsidR="00CA4EE9" w:rsidRPr="00CA4EE9" w:rsidRDefault="00046994" w:rsidP="00CA4EE9">
      <w:pPr>
        <w:pStyle w:val="Default"/>
        <w:numPr>
          <w:ilvl w:val="2"/>
          <w:numId w:val="1"/>
        </w:numPr>
        <w:spacing w:line="360" w:lineRule="auto"/>
        <w:jc w:val="both"/>
      </w:pPr>
      <w:r w:rsidRPr="00CA4EE9">
        <w:rPr>
          <w:sz w:val="23"/>
          <w:szCs w:val="23"/>
        </w:rPr>
        <w:t>Ühingu liikmetel on muude seadustes ja põhikirjas e</w:t>
      </w:r>
      <w:r w:rsidR="00CA4EE9">
        <w:rPr>
          <w:sz w:val="23"/>
          <w:szCs w:val="23"/>
        </w:rPr>
        <w:t>ttenähtud õiguste kõrval õigus:</w:t>
      </w:r>
    </w:p>
    <w:p w14:paraId="7BC7C4E2" w14:textId="77777777" w:rsidR="00CA4EE9" w:rsidRDefault="00046994" w:rsidP="00046994">
      <w:pPr>
        <w:pStyle w:val="Default"/>
        <w:numPr>
          <w:ilvl w:val="3"/>
          <w:numId w:val="1"/>
        </w:numPr>
        <w:spacing w:line="360" w:lineRule="auto"/>
        <w:jc w:val="both"/>
      </w:pPr>
      <w:r w:rsidRPr="00CA4EE9">
        <w:rPr>
          <w:sz w:val="23"/>
          <w:szCs w:val="23"/>
        </w:rPr>
        <w:t xml:space="preserve">osaleda hääleõigusega üldkoosolekul; </w:t>
      </w:r>
    </w:p>
    <w:p w14:paraId="39D8FA07" w14:textId="77777777" w:rsidR="00CA4EE9" w:rsidRDefault="00046994" w:rsidP="00046994">
      <w:pPr>
        <w:pStyle w:val="Default"/>
        <w:numPr>
          <w:ilvl w:val="3"/>
          <w:numId w:val="1"/>
        </w:numPr>
        <w:spacing w:line="360" w:lineRule="auto"/>
        <w:jc w:val="both"/>
      </w:pPr>
      <w:r w:rsidRPr="00CA4EE9">
        <w:rPr>
          <w:sz w:val="23"/>
          <w:szCs w:val="23"/>
        </w:rPr>
        <w:t xml:space="preserve">olla valitud ühingu organite liikmeks; </w:t>
      </w:r>
    </w:p>
    <w:p w14:paraId="53FCB5FC" w14:textId="77777777" w:rsidR="00CA4EE9" w:rsidRPr="00CA4EE9" w:rsidRDefault="00046994" w:rsidP="00046994">
      <w:pPr>
        <w:pStyle w:val="Default"/>
        <w:numPr>
          <w:ilvl w:val="3"/>
          <w:numId w:val="1"/>
        </w:numPr>
        <w:spacing w:line="360" w:lineRule="auto"/>
        <w:jc w:val="both"/>
      </w:pPr>
      <w:r w:rsidRPr="00CA4EE9">
        <w:rPr>
          <w:sz w:val="23"/>
          <w:szCs w:val="23"/>
        </w:rPr>
        <w:t>saada ühingu juhatuselt ja muudelt organitelt teavet ühingu tegevuse koht</w:t>
      </w:r>
      <w:r w:rsidR="00CA4EE9">
        <w:rPr>
          <w:sz w:val="23"/>
          <w:szCs w:val="23"/>
        </w:rPr>
        <w:t>a;</w:t>
      </w:r>
    </w:p>
    <w:p w14:paraId="20DE5D6A" w14:textId="77777777" w:rsidR="00CA4EE9" w:rsidRDefault="00046994" w:rsidP="00046994">
      <w:pPr>
        <w:pStyle w:val="Default"/>
        <w:numPr>
          <w:ilvl w:val="3"/>
          <w:numId w:val="1"/>
        </w:numPr>
        <w:spacing w:line="360" w:lineRule="auto"/>
        <w:jc w:val="both"/>
      </w:pPr>
      <w:r w:rsidRPr="00CA4EE9">
        <w:rPr>
          <w:sz w:val="23"/>
          <w:szCs w:val="23"/>
        </w:rPr>
        <w:t xml:space="preserve">osaleda ühingu põhikirjalises tegevuses. </w:t>
      </w:r>
    </w:p>
    <w:p w14:paraId="0DB26F52" w14:textId="77777777" w:rsidR="00CA4EE9" w:rsidRDefault="00046994" w:rsidP="00046994">
      <w:pPr>
        <w:pStyle w:val="Default"/>
        <w:numPr>
          <w:ilvl w:val="2"/>
          <w:numId w:val="1"/>
        </w:numPr>
        <w:spacing w:line="360" w:lineRule="auto"/>
        <w:jc w:val="both"/>
      </w:pPr>
      <w:r w:rsidRPr="00CA4EE9">
        <w:rPr>
          <w:sz w:val="23"/>
          <w:szCs w:val="23"/>
        </w:rPr>
        <w:t xml:space="preserve">Ühingu liige on kohustatud: </w:t>
      </w:r>
    </w:p>
    <w:p w14:paraId="11655F07" w14:textId="77777777" w:rsidR="00CA4EE9" w:rsidRDefault="00046994" w:rsidP="00046994">
      <w:pPr>
        <w:pStyle w:val="Default"/>
        <w:numPr>
          <w:ilvl w:val="3"/>
          <w:numId w:val="1"/>
        </w:numPr>
        <w:spacing w:line="360" w:lineRule="auto"/>
        <w:jc w:val="both"/>
      </w:pPr>
      <w:r w:rsidRPr="00CA4EE9">
        <w:rPr>
          <w:sz w:val="23"/>
          <w:szCs w:val="23"/>
        </w:rPr>
        <w:t xml:space="preserve">järgima ühingu põhikirja ja häid tavasid; </w:t>
      </w:r>
    </w:p>
    <w:p w14:paraId="78FB58E5" w14:textId="77777777" w:rsidR="00CA4EE9" w:rsidRDefault="00046994" w:rsidP="00046994">
      <w:pPr>
        <w:pStyle w:val="Default"/>
        <w:numPr>
          <w:ilvl w:val="3"/>
          <w:numId w:val="1"/>
        </w:numPr>
        <w:spacing w:line="360" w:lineRule="auto"/>
        <w:jc w:val="both"/>
      </w:pPr>
      <w:r w:rsidRPr="00CA4EE9">
        <w:rPr>
          <w:sz w:val="23"/>
          <w:szCs w:val="23"/>
        </w:rPr>
        <w:t xml:space="preserve">osalema ühingu tegevuses, sh üldkoosolekutel, ning täitma talle üldkoosoleku või juhatuse otsustega pandud kohustusi; </w:t>
      </w:r>
    </w:p>
    <w:p w14:paraId="5D8E42B9" w14:textId="77777777" w:rsidR="009A2A78" w:rsidRPr="009A2A78" w:rsidRDefault="00046994" w:rsidP="009A2A78">
      <w:pPr>
        <w:pStyle w:val="Default"/>
        <w:numPr>
          <w:ilvl w:val="3"/>
          <w:numId w:val="1"/>
        </w:numPr>
        <w:spacing w:line="360" w:lineRule="auto"/>
        <w:jc w:val="both"/>
      </w:pPr>
      <w:r w:rsidRPr="00CA4EE9">
        <w:rPr>
          <w:sz w:val="23"/>
          <w:szCs w:val="23"/>
        </w:rPr>
        <w:t xml:space="preserve">tasuma liikmemaksu üldkoosoleku poolt kehtestatud määras ja tähtaegadeks. </w:t>
      </w:r>
    </w:p>
    <w:p w14:paraId="35A2A506" w14:textId="77777777" w:rsidR="009A2A78" w:rsidRDefault="009A2A78" w:rsidP="009A2A78">
      <w:pPr>
        <w:pStyle w:val="Default"/>
        <w:numPr>
          <w:ilvl w:val="0"/>
          <w:numId w:val="1"/>
        </w:numPr>
        <w:spacing w:before="360" w:after="240" w:line="360" w:lineRule="auto"/>
        <w:ind w:left="357" w:hanging="357"/>
        <w:jc w:val="both"/>
        <w:rPr>
          <w:b/>
          <w:sz w:val="28"/>
          <w:szCs w:val="28"/>
        </w:rPr>
      </w:pPr>
      <w:r>
        <w:rPr>
          <w:b/>
          <w:sz w:val="28"/>
          <w:szCs w:val="28"/>
        </w:rPr>
        <w:t>Üldkoosolek</w:t>
      </w:r>
    </w:p>
    <w:p w14:paraId="3BA1ADA6" w14:textId="77777777" w:rsidR="009A2A78" w:rsidRPr="00C20026" w:rsidRDefault="009A2A78" w:rsidP="009A2A78">
      <w:pPr>
        <w:pStyle w:val="Default"/>
        <w:numPr>
          <w:ilvl w:val="1"/>
          <w:numId w:val="1"/>
        </w:numPr>
        <w:spacing w:line="360" w:lineRule="auto"/>
        <w:ind w:left="788" w:hanging="431"/>
        <w:jc w:val="both"/>
        <w:rPr>
          <w:b/>
        </w:rPr>
      </w:pPr>
      <w:r w:rsidRPr="00C20026">
        <w:t xml:space="preserve">Ühingu kõrgeimaks organiks on ühingu üldkoosolek. </w:t>
      </w:r>
    </w:p>
    <w:p w14:paraId="448F844F" w14:textId="77777777" w:rsidR="00DF4FB1" w:rsidRPr="00C20026" w:rsidRDefault="009A2A78" w:rsidP="00DF4FB1">
      <w:pPr>
        <w:pStyle w:val="Default"/>
        <w:numPr>
          <w:ilvl w:val="1"/>
          <w:numId w:val="1"/>
        </w:numPr>
        <w:spacing w:line="360" w:lineRule="auto"/>
        <w:jc w:val="both"/>
        <w:rPr>
          <w:b/>
        </w:rPr>
      </w:pPr>
      <w:r w:rsidRPr="00C20026">
        <w:t xml:space="preserve">Üldkoosoleku pädevusse kuulub: </w:t>
      </w:r>
    </w:p>
    <w:p w14:paraId="50D39DB8" w14:textId="77777777" w:rsidR="00DF4FB1" w:rsidRPr="00C20026" w:rsidRDefault="009A2A78" w:rsidP="00DF4FB1">
      <w:pPr>
        <w:pStyle w:val="Default"/>
        <w:numPr>
          <w:ilvl w:val="2"/>
          <w:numId w:val="1"/>
        </w:numPr>
        <w:spacing w:line="360" w:lineRule="auto"/>
        <w:jc w:val="both"/>
      </w:pPr>
      <w:r w:rsidRPr="00C20026">
        <w:t xml:space="preserve">põhikirja muutmine; </w:t>
      </w:r>
    </w:p>
    <w:p w14:paraId="61567F92" w14:textId="77777777" w:rsidR="00DF4FB1" w:rsidRPr="00C20026" w:rsidRDefault="009A2A78" w:rsidP="00DF4FB1">
      <w:pPr>
        <w:pStyle w:val="Default"/>
        <w:numPr>
          <w:ilvl w:val="2"/>
          <w:numId w:val="1"/>
        </w:numPr>
        <w:spacing w:line="360" w:lineRule="auto"/>
        <w:jc w:val="both"/>
      </w:pPr>
      <w:r w:rsidRPr="00C20026">
        <w:t xml:space="preserve">eesmärgi muutmine; </w:t>
      </w:r>
    </w:p>
    <w:p w14:paraId="4E68FB2D" w14:textId="75D7E11B" w:rsidR="00E26166" w:rsidRPr="00C20026" w:rsidRDefault="009A2A78" w:rsidP="00C37576">
      <w:pPr>
        <w:pStyle w:val="Default"/>
        <w:numPr>
          <w:ilvl w:val="2"/>
          <w:numId w:val="1"/>
        </w:numPr>
        <w:spacing w:line="360" w:lineRule="auto"/>
        <w:jc w:val="both"/>
      </w:pPr>
      <w:r w:rsidRPr="00C20026">
        <w:t xml:space="preserve">strateegia vastuvõtmine ja muutmine; </w:t>
      </w:r>
    </w:p>
    <w:p w14:paraId="2F649AC9" w14:textId="77777777" w:rsidR="00DF4FB1" w:rsidRPr="00C20026" w:rsidRDefault="009A2A78" w:rsidP="00C37576">
      <w:pPr>
        <w:pStyle w:val="Default"/>
        <w:numPr>
          <w:ilvl w:val="2"/>
          <w:numId w:val="1"/>
        </w:numPr>
        <w:spacing w:line="360" w:lineRule="auto"/>
        <w:jc w:val="both"/>
      </w:pPr>
      <w:r w:rsidRPr="00C20026">
        <w:t>ju</w:t>
      </w:r>
      <w:r w:rsidR="00DF4FB1" w:rsidRPr="00C20026">
        <w:t>hatuse liikmete arvu määramine;</w:t>
      </w:r>
    </w:p>
    <w:p w14:paraId="4192D847" w14:textId="77777777" w:rsidR="00DF4FB1" w:rsidRPr="00C20026" w:rsidRDefault="009A2A78" w:rsidP="00DF4FB1">
      <w:pPr>
        <w:pStyle w:val="Default"/>
        <w:numPr>
          <w:ilvl w:val="2"/>
          <w:numId w:val="1"/>
        </w:numPr>
        <w:spacing w:line="360" w:lineRule="auto"/>
        <w:jc w:val="both"/>
      </w:pPr>
      <w:r w:rsidRPr="00C20026">
        <w:t>juhatuse liikme</w:t>
      </w:r>
      <w:r w:rsidR="00DF4FB1" w:rsidRPr="00C20026">
        <w:t>te valimine ja tagasikutsumine;</w:t>
      </w:r>
    </w:p>
    <w:p w14:paraId="397FEBAB" w14:textId="17ED76A1" w:rsidR="00E26166" w:rsidRPr="00C20026" w:rsidRDefault="00E26166" w:rsidP="00DF4FB1">
      <w:pPr>
        <w:pStyle w:val="Default"/>
        <w:numPr>
          <w:ilvl w:val="2"/>
          <w:numId w:val="1"/>
        </w:numPr>
        <w:spacing w:line="360" w:lineRule="auto"/>
        <w:jc w:val="both"/>
      </w:pPr>
      <w:r w:rsidRPr="00C20026">
        <w:t>juhatuse liikme</w:t>
      </w:r>
      <w:r w:rsidR="001D2CD4" w:rsidRPr="00C20026">
        <w:t>le tasu määramine,</w:t>
      </w:r>
      <w:r w:rsidRPr="00C20026">
        <w:t xml:space="preserve"> tasu väljamaksmise korra ja tasu suuruse kinnitamine;</w:t>
      </w:r>
    </w:p>
    <w:p w14:paraId="7B80CAB8" w14:textId="77777777" w:rsidR="00DF4FB1" w:rsidRPr="00C20026" w:rsidRDefault="009A2A78" w:rsidP="00DF4FB1">
      <w:pPr>
        <w:pStyle w:val="Default"/>
        <w:numPr>
          <w:ilvl w:val="2"/>
          <w:numId w:val="1"/>
        </w:numPr>
        <w:spacing w:line="360" w:lineRule="auto"/>
        <w:jc w:val="both"/>
      </w:pPr>
      <w:r w:rsidRPr="00C20026">
        <w:t>juhatuse või muu organi liikmega tehingu tegemise või tema vastu nõude esitamise otsustamine ja selles tehingus või nõ</w:t>
      </w:r>
      <w:r w:rsidR="00DF4FB1" w:rsidRPr="00C20026">
        <w:t>udes ühingu esindaja määramine;</w:t>
      </w:r>
    </w:p>
    <w:p w14:paraId="16EDFF9D" w14:textId="77777777" w:rsidR="00DF4FB1" w:rsidRPr="00C20026" w:rsidRDefault="009A2A78" w:rsidP="00DF4FB1">
      <w:pPr>
        <w:pStyle w:val="Default"/>
        <w:numPr>
          <w:ilvl w:val="2"/>
          <w:numId w:val="1"/>
        </w:numPr>
        <w:spacing w:line="360" w:lineRule="auto"/>
        <w:jc w:val="both"/>
      </w:pPr>
      <w:r w:rsidRPr="00C20026">
        <w:t xml:space="preserve">ühingule kuuluvate kinnisasjade ja registrisse kantavate vallasasjade võõrandamise ja asjaõigustega koormamise otsustamine ja tingimuste määramine nimetatud tehinguteks; </w:t>
      </w:r>
    </w:p>
    <w:p w14:paraId="4373ECCC" w14:textId="77777777" w:rsidR="00DF4FB1" w:rsidRPr="00C20026" w:rsidRDefault="009A2A78" w:rsidP="00DF4FB1">
      <w:pPr>
        <w:pStyle w:val="Default"/>
        <w:numPr>
          <w:ilvl w:val="2"/>
          <w:numId w:val="1"/>
        </w:numPr>
        <w:spacing w:line="360" w:lineRule="auto"/>
        <w:jc w:val="both"/>
      </w:pPr>
      <w:r w:rsidRPr="00C20026">
        <w:lastRenderedPageBreak/>
        <w:t xml:space="preserve">majandusaasta aruande kinnitamine; </w:t>
      </w:r>
    </w:p>
    <w:p w14:paraId="515021E1" w14:textId="77777777" w:rsidR="00DF4FB1" w:rsidRPr="00C20026" w:rsidRDefault="009A2A78" w:rsidP="00DF4FB1">
      <w:pPr>
        <w:pStyle w:val="Default"/>
        <w:numPr>
          <w:ilvl w:val="2"/>
          <w:numId w:val="1"/>
        </w:numPr>
        <w:spacing w:line="360" w:lineRule="auto"/>
        <w:jc w:val="both"/>
      </w:pPr>
      <w:r w:rsidRPr="00C20026">
        <w:t xml:space="preserve">ühingu lõpetamise, ühinemise ja jagunemise otsustamine; </w:t>
      </w:r>
    </w:p>
    <w:p w14:paraId="0A30916E" w14:textId="4E8CCC9A" w:rsidR="00DF4FB1" w:rsidRPr="00C20026" w:rsidRDefault="00DF4FB1" w:rsidP="00DF4FB1">
      <w:pPr>
        <w:pStyle w:val="Default"/>
        <w:numPr>
          <w:ilvl w:val="2"/>
          <w:numId w:val="1"/>
        </w:numPr>
        <w:spacing w:line="360" w:lineRule="auto"/>
        <w:jc w:val="both"/>
      </w:pPr>
      <w:r w:rsidRPr="00C20026">
        <w:t>liikmemaksu määra kinnitamine;</w:t>
      </w:r>
    </w:p>
    <w:p w14:paraId="0447D087" w14:textId="77777777" w:rsidR="00DF4FB1" w:rsidRPr="00C20026" w:rsidRDefault="009A2A78" w:rsidP="00DF4FB1">
      <w:pPr>
        <w:pStyle w:val="Default"/>
        <w:numPr>
          <w:ilvl w:val="2"/>
          <w:numId w:val="1"/>
        </w:numPr>
        <w:spacing w:line="360" w:lineRule="auto"/>
        <w:jc w:val="both"/>
      </w:pPr>
      <w:r w:rsidRPr="00C20026">
        <w:t>ühingu teistesse organisatsio</w:t>
      </w:r>
      <w:r w:rsidR="00DF4FB1" w:rsidRPr="00C20026">
        <w:t>onidesse kuulumise otsustamine;</w:t>
      </w:r>
    </w:p>
    <w:p w14:paraId="69D38C32" w14:textId="77777777" w:rsidR="00875A5F" w:rsidRPr="00C20026" w:rsidRDefault="009A2A78" w:rsidP="00875A5F">
      <w:pPr>
        <w:pStyle w:val="Default"/>
        <w:numPr>
          <w:ilvl w:val="2"/>
          <w:numId w:val="1"/>
        </w:numPr>
        <w:spacing w:line="360" w:lineRule="auto"/>
        <w:jc w:val="both"/>
      </w:pPr>
      <w:r w:rsidRPr="00C20026">
        <w:t xml:space="preserve">muude küsimuste otsustamine, mida ei ole seaduste, käesoleva põhikirja või üldkoosoleku otsuste alusel antud teiste organite pädevusse. </w:t>
      </w:r>
    </w:p>
    <w:p w14:paraId="73B6398C" w14:textId="77777777" w:rsidR="003203D3" w:rsidRPr="00C20026" w:rsidRDefault="009A2A78" w:rsidP="00875A5F">
      <w:pPr>
        <w:pStyle w:val="Default"/>
        <w:numPr>
          <w:ilvl w:val="1"/>
          <w:numId w:val="1"/>
        </w:numPr>
        <w:spacing w:line="360" w:lineRule="auto"/>
        <w:jc w:val="both"/>
      </w:pPr>
      <w:r w:rsidRPr="00C20026">
        <w:t xml:space="preserve">Ühingu üldkoosoleku kutsub kokku juhatus. </w:t>
      </w:r>
    </w:p>
    <w:p w14:paraId="30CA9277" w14:textId="77777777" w:rsidR="00875A5F" w:rsidRPr="00C20026" w:rsidRDefault="00E45F48" w:rsidP="00875A5F">
      <w:pPr>
        <w:pStyle w:val="Default"/>
        <w:numPr>
          <w:ilvl w:val="1"/>
          <w:numId w:val="1"/>
        </w:numPr>
        <w:spacing w:line="360" w:lineRule="auto"/>
        <w:jc w:val="both"/>
      </w:pPr>
      <w:r w:rsidRPr="00C20026">
        <w:t xml:space="preserve">Juhatus peab üldkoosoleku kokku kutsuma seaduses või põhikirjaga ettenähtud juhtudel ja korras, samuti siis, kui seda nõuavad ühingu huvid. </w:t>
      </w:r>
    </w:p>
    <w:p w14:paraId="6661BA91" w14:textId="77777777" w:rsidR="00875A5F" w:rsidRPr="00C20026" w:rsidRDefault="00E45F48" w:rsidP="00875A5F">
      <w:pPr>
        <w:pStyle w:val="Default"/>
        <w:numPr>
          <w:ilvl w:val="1"/>
          <w:numId w:val="1"/>
        </w:numPr>
        <w:spacing w:line="360" w:lineRule="auto"/>
        <w:jc w:val="both"/>
      </w:pPr>
      <w:r w:rsidRPr="00C20026">
        <w:t>Juhatus peab üldkoosoleku kokku kutsuma, kui seda nõuab kirjalikult ja põhjust ära näidates vähemalt 1/10 ühingu liikmetest või kui seda nõuab revisjonikomisjon.</w:t>
      </w:r>
    </w:p>
    <w:p w14:paraId="4E3F36A0" w14:textId="77777777" w:rsidR="00875A5F" w:rsidRPr="00C20026" w:rsidRDefault="00E45F48" w:rsidP="00875A5F">
      <w:pPr>
        <w:pStyle w:val="Default"/>
        <w:numPr>
          <w:ilvl w:val="1"/>
          <w:numId w:val="1"/>
        </w:numPr>
        <w:spacing w:line="360" w:lineRule="auto"/>
        <w:jc w:val="both"/>
      </w:pPr>
      <w:r w:rsidRPr="00C20026">
        <w:t>Kui juhatus ei k</w:t>
      </w:r>
      <w:r w:rsidR="003203D3" w:rsidRPr="00C20026">
        <w:t>utsu üldkoosolekut punktis 4.5</w:t>
      </w:r>
      <w:r w:rsidRPr="00C20026">
        <w:t>. nimetatud asjaoludel kokku, võivad taotlejad üldkoosoleku ise kokku kutsuda samas korras juhatusega.</w:t>
      </w:r>
    </w:p>
    <w:p w14:paraId="6A1F6BD1" w14:textId="77777777" w:rsidR="00875A5F" w:rsidRPr="00C20026" w:rsidRDefault="00E45F48" w:rsidP="00875A5F">
      <w:pPr>
        <w:pStyle w:val="Default"/>
        <w:numPr>
          <w:ilvl w:val="1"/>
          <w:numId w:val="1"/>
        </w:numPr>
        <w:spacing w:line="360" w:lineRule="auto"/>
        <w:jc w:val="both"/>
      </w:pPr>
      <w:r w:rsidRPr="00C20026">
        <w:t xml:space="preserve">Üldkoosoleku kokkukutsumisest teatatakse liikmetele kirjalikku taasesitamist võimaldavas vormis vähemalt 7 päeva ette. </w:t>
      </w:r>
    </w:p>
    <w:p w14:paraId="52782D02" w14:textId="77777777" w:rsidR="00875A5F" w:rsidRPr="00C20026" w:rsidRDefault="00E45F48" w:rsidP="00875A5F">
      <w:pPr>
        <w:pStyle w:val="Default"/>
        <w:numPr>
          <w:ilvl w:val="1"/>
          <w:numId w:val="1"/>
        </w:numPr>
        <w:spacing w:line="360" w:lineRule="auto"/>
        <w:jc w:val="both"/>
      </w:pPr>
      <w:r w:rsidRPr="00C20026">
        <w:t xml:space="preserve">Üldkoosoleku kokkukutsumise teates tuleb märkida üldkoosoleku toimumise aeg ja koht ning üldkoosoleku päevakord. </w:t>
      </w:r>
    </w:p>
    <w:p w14:paraId="676377C5" w14:textId="77777777" w:rsidR="00875A5F" w:rsidRPr="00C20026" w:rsidRDefault="00E45F48" w:rsidP="00875A5F">
      <w:pPr>
        <w:pStyle w:val="Default"/>
        <w:numPr>
          <w:ilvl w:val="1"/>
          <w:numId w:val="1"/>
        </w:numPr>
        <w:spacing w:line="360" w:lineRule="auto"/>
        <w:jc w:val="both"/>
      </w:pPr>
      <w:r w:rsidRPr="00C20026">
        <w:t xml:space="preserve">Kui pärast üldkoosoleku kokkukutsumise teate saatmist päevakorda liikmete nõudel muudetakse, tuleb päevakorra muutmisest teatada enne üldkoosoleku toimumist samas korras ja sama tähtaja jooksul nagu üldkoosoleku kokkukutsumise teate saatmisel. </w:t>
      </w:r>
    </w:p>
    <w:p w14:paraId="6DF6BCCC" w14:textId="77777777" w:rsidR="00875A5F" w:rsidRPr="00C20026" w:rsidRDefault="00E45F48" w:rsidP="00875A5F">
      <w:pPr>
        <w:pStyle w:val="Default"/>
        <w:numPr>
          <w:ilvl w:val="1"/>
          <w:numId w:val="1"/>
        </w:numPr>
        <w:spacing w:line="360" w:lineRule="auto"/>
        <w:jc w:val="both"/>
      </w:pPr>
      <w:r w:rsidRPr="00C20026">
        <w:t xml:space="preserve">Üldkoosoleku päevakorra määrab juhatus. Kui üldkoosoleku kutsuvad kokku mittetulundusühingu liikmed, määravad nemad üldkoosoleku päevakorra. </w:t>
      </w:r>
    </w:p>
    <w:p w14:paraId="2DB5BE18" w14:textId="77777777" w:rsidR="00875A5F" w:rsidRPr="00C20026" w:rsidRDefault="00E45F48" w:rsidP="00875A5F">
      <w:pPr>
        <w:pStyle w:val="Default"/>
        <w:numPr>
          <w:ilvl w:val="1"/>
          <w:numId w:val="1"/>
        </w:numPr>
        <w:spacing w:line="360" w:lineRule="auto"/>
        <w:jc w:val="both"/>
      </w:pPr>
      <w:r w:rsidRPr="00C20026">
        <w:t xml:space="preserve">Vähemalt 1/5 mittetulundusühingu liikmetest võivad nõuda täiendavate küsimuste võtmist päevakorda. Iga täiendava küsimuse kohta tuleb esitada põhjendus. </w:t>
      </w:r>
    </w:p>
    <w:p w14:paraId="304A6C6C" w14:textId="77777777" w:rsidR="00875A5F" w:rsidRPr="00C20026" w:rsidRDefault="00117C91" w:rsidP="00875A5F">
      <w:pPr>
        <w:pStyle w:val="Default"/>
        <w:numPr>
          <w:ilvl w:val="1"/>
          <w:numId w:val="1"/>
        </w:numPr>
        <w:spacing w:line="360" w:lineRule="auto"/>
        <w:jc w:val="both"/>
      </w:pPr>
      <w:r w:rsidRPr="00C20026">
        <w:t>Liikmed võivad punktis 4.11</w:t>
      </w:r>
      <w:r w:rsidR="00D4656B" w:rsidRPr="00C20026">
        <w:t>.</w:t>
      </w:r>
      <w:r w:rsidR="00E45F48" w:rsidRPr="00C20026">
        <w:t xml:space="preserve"> nimetatud õigust enne üldkoosolekut kasutada mitte hiljem kui kolm päeva pärast üldkoosol</w:t>
      </w:r>
      <w:r w:rsidR="00D4656B" w:rsidRPr="00C20026">
        <w:t>eku kokkukutsumisest teatamist.</w:t>
      </w:r>
    </w:p>
    <w:p w14:paraId="322E2C93" w14:textId="77777777" w:rsidR="00875A5F" w:rsidRPr="00C20026" w:rsidRDefault="00D4656B" w:rsidP="00875A5F">
      <w:pPr>
        <w:pStyle w:val="Default"/>
        <w:numPr>
          <w:ilvl w:val="1"/>
          <w:numId w:val="1"/>
        </w:numPr>
        <w:spacing w:line="360" w:lineRule="auto"/>
        <w:jc w:val="both"/>
      </w:pPr>
      <w:r w:rsidRPr="00C20026">
        <w:t>Liikmed ei või punktis</w:t>
      </w:r>
      <w:r w:rsidR="00117C91" w:rsidRPr="00C20026">
        <w:t xml:space="preserve"> 4.11</w:t>
      </w:r>
      <w:r w:rsidRPr="00C20026">
        <w:t>.</w:t>
      </w:r>
      <w:r w:rsidR="00E45F48" w:rsidRPr="00C20026">
        <w:t xml:space="preserve"> nimetatud õigust enne üldkoosolekut kasutada, kui sama koosole</w:t>
      </w:r>
      <w:r w:rsidR="00117C91" w:rsidRPr="00C20026">
        <w:t>ku päevakorda on punktist 4.11</w:t>
      </w:r>
      <w:r w:rsidRPr="00C20026">
        <w:t>.</w:t>
      </w:r>
      <w:r w:rsidR="00E45F48" w:rsidRPr="00C20026">
        <w:t xml:space="preserve"> tulenevalt juba üks kord muudetud ja päevakorramuu</w:t>
      </w:r>
      <w:r w:rsidR="009F6965" w:rsidRPr="00C20026">
        <w:t>tmisest on liikmetele punkti 4.9</w:t>
      </w:r>
      <w:r w:rsidR="00E45F48" w:rsidRPr="00C20026">
        <w:t xml:space="preserve">. kohaselt teatatud. </w:t>
      </w:r>
    </w:p>
    <w:p w14:paraId="3070C5DD" w14:textId="77777777" w:rsidR="00875A5F" w:rsidRPr="00C20026" w:rsidRDefault="00E45F48" w:rsidP="00875A5F">
      <w:pPr>
        <w:pStyle w:val="Default"/>
        <w:numPr>
          <w:ilvl w:val="1"/>
          <w:numId w:val="1"/>
        </w:numPr>
        <w:spacing w:line="360" w:lineRule="auto"/>
        <w:jc w:val="both"/>
      </w:pPr>
      <w:r w:rsidRPr="00C20026">
        <w:t xml:space="preserve">Küsimuse, mida ei olnud eelnevalt üldkoosoleku päevakorda võetud, võib päevakorda võtta, kui üldkoosolekul osalevad kõik ühingu liikmed, või vähemalt 9/10 üldkoosolekul osalevate liikmete nõusolekul, kui üldkoosolekul osaleb üle poole mittetulundusühingu liikmetest. </w:t>
      </w:r>
    </w:p>
    <w:p w14:paraId="71638D8B" w14:textId="77777777" w:rsidR="00875A5F" w:rsidRPr="00C20026" w:rsidRDefault="00E45F48" w:rsidP="00875A5F">
      <w:pPr>
        <w:pStyle w:val="Default"/>
        <w:numPr>
          <w:ilvl w:val="1"/>
          <w:numId w:val="1"/>
        </w:numPr>
        <w:spacing w:line="360" w:lineRule="auto"/>
        <w:jc w:val="both"/>
      </w:pPr>
      <w:r w:rsidRPr="00C20026">
        <w:lastRenderedPageBreak/>
        <w:t>Eelnevalt päevakorda võtmata võib üldkoosolek otsustada järgmise üldkoosoleku kokkukutsumise ja lahendada avaldused, mis puudutavad päevakorraga seotud</w:t>
      </w:r>
      <w:r w:rsidRPr="00875A5F">
        <w:rPr>
          <w:sz w:val="23"/>
          <w:szCs w:val="23"/>
        </w:rPr>
        <w:t xml:space="preserve"> </w:t>
      </w:r>
      <w:r w:rsidRPr="00C20026">
        <w:t xml:space="preserve">korraldusküsimusi ja üldkoosoleku pidamise korda, samuti võib üldkoosolekul ilma otsust tegemata arutada muid küsimusi. </w:t>
      </w:r>
    </w:p>
    <w:p w14:paraId="1339FAAB" w14:textId="77777777" w:rsidR="00875A5F" w:rsidRPr="00C20026" w:rsidRDefault="00E45F48" w:rsidP="00875A5F">
      <w:pPr>
        <w:pStyle w:val="Default"/>
        <w:numPr>
          <w:ilvl w:val="1"/>
          <w:numId w:val="1"/>
        </w:numPr>
        <w:spacing w:line="360" w:lineRule="auto"/>
        <w:jc w:val="both"/>
      </w:pPr>
      <w:r w:rsidRPr="00C20026">
        <w:t xml:space="preserve">Üldkoosolek on otsustusvõimeline, kui tema kokkukutsumisel on järgitud kõiki seadustest ja käesolevast põhikirjast tulenevaid nõudeid ning kui sellel osaleb või on esindatud vähemalt 1/3 ühingu liikmetest. Kui üldkoosolekule ei ilmunud nõutav arv liikmeid, tuleb üldkoosolek uuesti kokku kutsuda sama päevakorraga mitte varem kui kahe </w:t>
      </w:r>
      <w:r w:rsidR="00F25735" w:rsidRPr="00C20026">
        <w:t xml:space="preserve">nädala pärast. Teist korda kokku kutsutud üldkoosolek on otsustusvõimeline, sõltumata kokkutulnud liikmete arvust. </w:t>
      </w:r>
    </w:p>
    <w:p w14:paraId="32523EA0" w14:textId="77777777" w:rsidR="00875A5F" w:rsidRPr="00C20026" w:rsidRDefault="00F25735" w:rsidP="00875A5F">
      <w:pPr>
        <w:pStyle w:val="Default"/>
        <w:numPr>
          <w:ilvl w:val="1"/>
          <w:numId w:val="1"/>
        </w:numPr>
        <w:spacing w:line="360" w:lineRule="auto"/>
        <w:jc w:val="both"/>
      </w:pPr>
      <w:r w:rsidRPr="00C20026">
        <w:t xml:space="preserve">Kui üldkoosoleku kokkukutsumisel on rikutud seaduste või põhikirja nõudeid, ei ole üldkoosolek õigustatud otsuseid vastu võtma, välja arvatud siis, kui üldkoosolekul osalevad kõik ühingu liikmed. </w:t>
      </w:r>
    </w:p>
    <w:p w14:paraId="18394510" w14:textId="77777777" w:rsidR="00875A5F" w:rsidRPr="00C20026" w:rsidRDefault="00F25735" w:rsidP="00875A5F">
      <w:pPr>
        <w:pStyle w:val="Default"/>
        <w:numPr>
          <w:ilvl w:val="1"/>
          <w:numId w:val="1"/>
        </w:numPr>
        <w:spacing w:line="360" w:lineRule="auto"/>
        <w:jc w:val="both"/>
      </w:pPr>
      <w:r w:rsidRPr="00C20026">
        <w:t>Üldkoosoleku otsus on vastu võetud, kui selle poolt on üle poole koosolekul osalenud ühingu liikmetest juhul, kui seadus ei näe ette suurema häälteenamuse nõuet.</w:t>
      </w:r>
    </w:p>
    <w:p w14:paraId="4C0FE8CE" w14:textId="77777777" w:rsidR="00C20026" w:rsidRPr="00C20026" w:rsidRDefault="00C20026" w:rsidP="00875A5F">
      <w:pPr>
        <w:pStyle w:val="Default"/>
        <w:numPr>
          <w:ilvl w:val="1"/>
          <w:numId w:val="1"/>
        </w:numPr>
        <w:spacing w:line="360" w:lineRule="auto"/>
        <w:jc w:val="both"/>
      </w:pPr>
      <w:r w:rsidRPr="00C20026">
        <w:rPr>
          <w:shd w:val="clear" w:color="auto" w:fill="FFFFFF"/>
        </w:rPr>
        <w:t>Liikmetel on õigus vastu võtta otsuseid üldkoosolekut kokku kutsumata. Juhatus saadab otsuse eelnõu kirjalikku taasesitamist võimaldavas vormis kõigile liikmetele, määrates tähtaja, mille jooksul liige peab esitama selle kohta oma seisukoha kirjalikku taasesitamist võimaldavas vormis. Liikmetele seisukoha andmiseks antav tähtaeg peab olema vähemalt seitse päeva. Otsus loetakse vastu võetuks, kui selle poolt on üle poolte tähtaegselt vastanutest.</w:t>
      </w:r>
    </w:p>
    <w:p w14:paraId="75D3234F" w14:textId="24AE4168" w:rsidR="00875A5F" w:rsidRDefault="00F25735" w:rsidP="00875A5F">
      <w:pPr>
        <w:pStyle w:val="Default"/>
        <w:numPr>
          <w:ilvl w:val="1"/>
          <w:numId w:val="1"/>
        </w:numPr>
        <w:spacing w:line="360" w:lineRule="auto"/>
        <w:jc w:val="both"/>
      </w:pPr>
      <w:r w:rsidRPr="00875A5F">
        <w:rPr>
          <w:sz w:val="23"/>
          <w:szCs w:val="23"/>
        </w:rPr>
        <w:t>Põhikirja muutmiseks on vajalik 2/3 üldkoosolekul osalenud liikmete nõusolek ja põhikirjas sätestatud eesmärgi muutmiseks 9/10 ühingu liikmete nõusolek. Eesmärgi muutmist otsustanud üldkoosolekul mitteosalenud liikme nõusolek peab olema esitatud kirjalikult.</w:t>
      </w:r>
    </w:p>
    <w:p w14:paraId="3FFE8CDA" w14:textId="77777777" w:rsidR="00875A5F" w:rsidRDefault="00F25735" w:rsidP="00875A5F">
      <w:pPr>
        <w:pStyle w:val="Default"/>
        <w:numPr>
          <w:ilvl w:val="1"/>
          <w:numId w:val="1"/>
        </w:numPr>
        <w:spacing w:line="360" w:lineRule="auto"/>
        <w:jc w:val="both"/>
      </w:pPr>
      <w:r w:rsidRPr="00875A5F">
        <w:rPr>
          <w:sz w:val="23"/>
          <w:szCs w:val="23"/>
        </w:rPr>
        <w:t xml:space="preserve">Ühingu nimel teostatavate tehingute lubatud maksimaalse suuruse ilma üldkoosoleku eelneva nõusolekuta otsustab üldkoosolek. </w:t>
      </w:r>
    </w:p>
    <w:p w14:paraId="236E6A7A" w14:textId="77777777" w:rsidR="009A2A78" w:rsidRPr="00560671" w:rsidRDefault="00F25735" w:rsidP="00E67448">
      <w:pPr>
        <w:pStyle w:val="Default"/>
        <w:numPr>
          <w:ilvl w:val="1"/>
          <w:numId w:val="1"/>
        </w:numPr>
        <w:spacing w:line="360" w:lineRule="auto"/>
        <w:jc w:val="both"/>
      </w:pPr>
      <w:r w:rsidRPr="00875A5F">
        <w:rPr>
          <w:sz w:val="23"/>
          <w:szCs w:val="23"/>
        </w:rPr>
        <w:t>Üldkoosolekud protokollitakse. Protokolli kan</w:t>
      </w:r>
      <w:r w:rsidR="002313FB" w:rsidRPr="00875A5F">
        <w:rPr>
          <w:sz w:val="23"/>
          <w:szCs w:val="23"/>
        </w:rPr>
        <w:t>takse koosoleku toimumisaeg ja -</w:t>
      </w:r>
      <w:r w:rsidRPr="00875A5F">
        <w:rPr>
          <w:sz w:val="23"/>
          <w:szCs w:val="23"/>
        </w:rPr>
        <w:t>koht, osalejad, päevakord, erinevate päevakorrapunktide juures hääletamistulemused ja otsused. Osaleja soovil kantakse tema eriarvamus pr</w:t>
      </w:r>
      <w:r w:rsidR="00E67448">
        <w:rPr>
          <w:sz w:val="23"/>
          <w:szCs w:val="23"/>
        </w:rPr>
        <w:t xml:space="preserve">otokolli nimeliselt. Protokolli </w:t>
      </w:r>
      <w:r w:rsidRPr="00E67448">
        <w:rPr>
          <w:sz w:val="23"/>
          <w:szCs w:val="23"/>
        </w:rPr>
        <w:t>allkirjastavad koosoleku juhataja ja protokollija ning protokoll tehakse liikmetele kättesaadavaks 10 päeva jooksu</w:t>
      </w:r>
      <w:r w:rsidR="00CD0AA3" w:rsidRPr="00E67448">
        <w:rPr>
          <w:sz w:val="23"/>
          <w:szCs w:val="23"/>
        </w:rPr>
        <w:t>l alates koosoleku toimumisest.</w:t>
      </w:r>
    </w:p>
    <w:p w14:paraId="5D33FFB1" w14:textId="77777777" w:rsidR="00560671" w:rsidRPr="00681E39" w:rsidRDefault="00560671" w:rsidP="00560671">
      <w:pPr>
        <w:pStyle w:val="Default"/>
        <w:spacing w:line="360" w:lineRule="auto"/>
        <w:ind w:left="792"/>
        <w:jc w:val="both"/>
      </w:pPr>
    </w:p>
    <w:p w14:paraId="5DF797A5" w14:textId="77777777" w:rsidR="00681E39" w:rsidRPr="00681E39" w:rsidRDefault="00477E12" w:rsidP="00681E39">
      <w:pPr>
        <w:pStyle w:val="Loendilik"/>
        <w:numPr>
          <w:ilvl w:val="0"/>
          <w:numId w:val="1"/>
        </w:numPr>
        <w:autoSpaceDE w:val="0"/>
        <w:autoSpaceDN w:val="0"/>
        <w:adjustRightInd w:val="0"/>
        <w:spacing w:before="360" w:after="240" w:line="360" w:lineRule="auto"/>
        <w:ind w:left="357" w:hanging="357"/>
        <w:contextualSpacing w:val="0"/>
        <w:rPr>
          <w:rFonts w:ascii="Times New Roman" w:hAnsi="Times New Roman" w:cs="Times New Roman"/>
          <w:b/>
          <w:color w:val="000000"/>
          <w:sz w:val="28"/>
          <w:szCs w:val="28"/>
        </w:rPr>
      </w:pPr>
      <w:r>
        <w:rPr>
          <w:rFonts w:ascii="Times New Roman" w:hAnsi="Times New Roman" w:cs="Times New Roman"/>
          <w:b/>
          <w:bCs/>
          <w:color w:val="000000"/>
          <w:sz w:val="28"/>
          <w:szCs w:val="28"/>
        </w:rPr>
        <w:lastRenderedPageBreak/>
        <w:t>Juhatus</w:t>
      </w:r>
    </w:p>
    <w:p w14:paraId="7E818029" w14:textId="2473D9B5" w:rsidR="00B761A5" w:rsidRPr="00560671"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sz w:val="24"/>
          <w:szCs w:val="24"/>
        </w:rPr>
      </w:pPr>
      <w:r w:rsidRPr="00560671">
        <w:rPr>
          <w:rFonts w:ascii="Times New Roman" w:hAnsi="Times New Roman" w:cs="Times New Roman"/>
          <w:sz w:val="24"/>
          <w:szCs w:val="24"/>
        </w:rPr>
        <w:t xml:space="preserve">Ühingu tegevust juhib ja seda esindab juhatus, kuhu kuulub 6 kuni 12 liiget </w:t>
      </w:r>
      <w:r w:rsidR="00560671" w:rsidRPr="00560671">
        <w:rPr>
          <w:rFonts w:ascii="Times New Roman" w:hAnsi="Times New Roman" w:cs="Times New Roman"/>
          <w:sz w:val="24"/>
          <w:szCs w:val="24"/>
        </w:rPr>
        <w:t>(ühegi sektori, k.a. kohaliku omavalitsuse üksuste esindajate ja riigi või kohaliku omavalitsuse üksuse osalusega eraõiguslike juriidiliste isikute esindatus ei ole üle 49%)</w:t>
      </w:r>
      <w:r w:rsidR="00560671">
        <w:rPr>
          <w:rFonts w:ascii="Times New Roman" w:hAnsi="Times New Roman" w:cs="Times New Roman"/>
          <w:sz w:val="24"/>
          <w:szCs w:val="24"/>
        </w:rPr>
        <w:t>.</w:t>
      </w:r>
    </w:p>
    <w:p w14:paraId="491EA253" w14:textId="77777777" w:rsidR="00B761A5" w:rsidRPr="00597770"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color w:val="000000"/>
          <w:sz w:val="24"/>
          <w:szCs w:val="24"/>
        </w:rPr>
        <w:t xml:space="preserve">Juhatuse liikmed peavad olema ühingu liikmete hulgast. </w:t>
      </w:r>
    </w:p>
    <w:p w14:paraId="374626B1" w14:textId="77777777" w:rsidR="00B761A5" w:rsidRPr="00597770"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color w:val="000000"/>
          <w:sz w:val="24"/>
          <w:szCs w:val="24"/>
        </w:rPr>
        <w:t>Juhatuse liikmed määrab üldkoosolek ametisse kuni 3 aastaks konkreetse omavalitsusüksuse territooriumil tegutsevate ühingu liikmete kirjaliku ettepaneku alus</w:t>
      </w:r>
      <w:r w:rsidR="00B761A5" w:rsidRPr="00597770">
        <w:rPr>
          <w:rFonts w:ascii="Times New Roman" w:hAnsi="Times New Roman" w:cs="Times New Roman"/>
          <w:color w:val="000000"/>
          <w:sz w:val="24"/>
          <w:szCs w:val="24"/>
        </w:rPr>
        <w:t>el.</w:t>
      </w:r>
    </w:p>
    <w:p w14:paraId="1947144B" w14:textId="77777777" w:rsidR="005F0FEE" w:rsidRPr="00597770" w:rsidRDefault="00681E39"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color w:val="000000"/>
          <w:sz w:val="24"/>
          <w:szCs w:val="24"/>
        </w:rPr>
        <w:t xml:space="preserve">Juhatuse liikmed valivad enda seast kuni 3 aastaks esimehe ja aseesimehe, kellele laienevad esimehe ära olles kõik esimehe õigused ja volitused. </w:t>
      </w:r>
    </w:p>
    <w:p w14:paraId="56E2395E" w14:textId="77777777" w:rsidR="005F0FEE" w:rsidRPr="00597770" w:rsidRDefault="00B761A5"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b/>
          <w:color w:val="000000"/>
          <w:sz w:val="24"/>
          <w:szCs w:val="24"/>
        </w:rPr>
        <w:t>Juh</w:t>
      </w:r>
      <w:r w:rsidR="00302438" w:rsidRPr="00597770">
        <w:rPr>
          <w:rFonts w:ascii="Times New Roman" w:hAnsi="Times New Roman" w:cs="Times New Roman"/>
          <w:b/>
          <w:color w:val="000000"/>
          <w:sz w:val="24"/>
          <w:szCs w:val="24"/>
        </w:rPr>
        <w:t>atuse pädevusse kuulub</w:t>
      </w:r>
      <w:r w:rsidRPr="00597770">
        <w:rPr>
          <w:rFonts w:ascii="Times New Roman" w:hAnsi="Times New Roman" w:cs="Times New Roman"/>
          <w:b/>
          <w:color w:val="000000"/>
          <w:sz w:val="24"/>
          <w:szCs w:val="24"/>
        </w:rPr>
        <w:t xml:space="preserve">: </w:t>
      </w:r>
    </w:p>
    <w:p w14:paraId="3FBFA6DC" w14:textId="77777777"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esimehe ja aseesimehe valimine; </w:t>
      </w:r>
    </w:p>
    <w:p w14:paraId="36712C5A" w14:textId="713C13ED"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ü</w:t>
      </w:r>
      <w:r w:rsidR="005F0FEE" w:rsidRPr="00597770">
        <w:rPr>
          <w:rFonts w:ascii="Times New Roman" w:hAnsi="Times New Roman" w:cs="Times New Roman"/>
          <w:color w:val="000000"/>
          <w:sz w:val="24"/>
          <w:szCs w:val="24"/>
        </w:rPr>
        <w:t>hingu tegevuse korraldamine;</w:t>
      </w:r>
    </w:p>
    <w:p w14:paraId="2EBF37C9" w14:textId="77777777"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ühingu liikmete ja liikmemaksude a</w:t>
      </w:r>
      <w:r w:rsidR="005F0FEE" w:rsidRPr="00597770">
        <w:rPr>
          <w:rFonts w:ascii="Times New Roman" w:hAnsi="Times New Roman" w:cs="Times New Roman"/>
          <w:color w:val="000000"/>
          <w:sz w:val="24"/>
          <w:szCs w:val="24"/>
        </w:rPr>
        <w:t>rvestuse pidamise korraldamine;</w:t>
      </w:r>
    </w:p>
    <w:p w14:paraId="78CBF19C" w14:textId="77777777"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uute liikmete vastuvõt</w:t>
      </w:r>
      <w:r w:rsidR="005F0FEE" w:rsidRPr="00597770">
        <w:rPr>
          <w:rFonts w:ascii="Times New Roman" w:hAnsi="Times New Roman" w:cs="Times New Roman"/>
          <w:color w:val="000000"/>
          <w:sz w:val="24"/>
          <w:szCs w:val="24"/>
        </w:rPr>
        <w:t>mine ja liikmete väljaarvamine;</w:t>
      </w:r>
    </w:p>
    <w:p w14:paraId="4300D479" w14:textId="28D54FBA" w:rsidR="005F0FEE" w:rsidRPr="00597770" w:rsidRDefault="00560671"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arengu</w:t>
      </w:r>
      <w:r w:rsidR="00B761A5" w:rsidRPr="00597770">
        <w:rPr>
          <w:rFonts w:ascii="Times New Roman" w:hAnsi="Times New Roman" w:cs="Times New Roman"/>
          <w:color w:val="000000"/>
          <w:sz w:val="24"/>
          <w:szCs w:val="24"/>
        </w:rPr>
        <w:t>strateegia koostamise, täitmise ja muutmise korr</w:t>
      </w:r>
      <w:r w:rsidR="005F0FEE" w:rsidRPr="00597770">
        <w:rPr>
          <w:rFonts w:ascii="Times New Roman" w:hAnsi="Times New Roman" w:cs="Times New Roman"/>
          <w:color w:val="000000"/>
          <w:sz w:val="24"/>
          <w:szCs w:val="24"/>
        </w:rPr>
        <w:t>aldamine;</w:t>
      </w:r>
    </w:p>
    <w:p w14:paraId="11E407E4" w14:textId="63A92615" w:rsidR="00CC3DC3" w:rsidRDefault="0002485C"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rakenduskava </w:t>
      </w:r>
      <w:r w:rsidR="00560671">
        <w:rPr>
          <w:rFonts w:ascii="Times New Roman" w:hAnsi="Times New Roman" w:cs="Times New Roman"/>
          <w:color w:val="000000"/>
          <w:sz w:val="24"/>
          <w:szCs w:val="24"/>
        </w:rPr>
        <w:t xml:space="preserve">kinnitamine ja </w:t>
      </w:r>
      <w:r w:rsidR="00CC3DC3" w:rsidRPr="00597770">
        <w:rPr>
          <w:rFonts w:ascii="Times New Roman" w:hAnsi="Times New Roman" w:cs="Times New Roman"/>
          <w:color w:val="000000"/>
          <w:sz w:val="24"/>
          <w:szCs w:val="24"/>
        </w:rPr>
        <w:t>muutmine;</w:t>
      </w:r>
    </w:p>
    <w:p w14:paraId="4B0421FF" w14:textId="274A63EC" w:rsidR="00560671" w:rsidRPr="00597770" w:rsidRDefault="00560671"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LEADER ja ESF+ meetmelehtede kinnitamine;</w:t>
      </w:r>
    </w:p>
    <w:p w14:paraId="740F78D0" w14:textId="1A606A50" w:rsidR="005F0FEE"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raamatupidamise korraldamine ning aastaaruande esitamin</w:t>
      </w:r>
      <w:r w:rsidR="005F0FEE" w:rsidRPr="00597770">
        <w:rPr>
          <w:rFonts w:ascii="Times New Roman" w:hAnsi="Times New Roman" w:cs="Times New Roman"/>
          <w:color w:val="000000"/>
          <w:sz w:val="24"/>
          <w:szCs w:val="24"/>
        </w:rPr>
        <w:t>e üldkoosolekule kinnitamiseks;</w:t>
      </w:r>
    </w:p>
    <w:p w14:paraId="18CE7090" w14:textId="77777777" w:rsidR="00B23F9A"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põhivara soetamine, laenude võtmine, vara pantimine, rentimine jm tehingute tegemine v</w:t>
      </w:r>
      <w:r w:rsidR="005F0FEE" w:rsidRPr="00597770">
        <w:rPr>
          <w:rFonts w:ascii="Times New Roman" w:hAnsi="Times New Roman" w:cs="Times New Roman"/>
          <w:color w:val="000000"/>
          <w:sz w:val="24"/>
          <w:szCs w:val="24"/>
        </w:rPr>
        <w:t>astavalt üldkoosoleku otsusele;</w:t>
      </w:r>
    </w:p>
    <w:p w14:paraId="42C0F3F8" w14:textId="77777777" w:rsidR="00302438"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töötajate tööle võtmine ja töölt vabastamine ning neile pädevuse </w:t>
      </w:r>
      <w:r w:rsidR="005F0FEE" w:rsidRPr="00597770">
        <w:rPr>
          <w:rFonts w:ascii="Times New Roman" w:hAnsi="Times New Roman" w:cs="Times New Roman"/>
          <w:color w:val="000000"/>
          <w:sz w:val="24"/>
          <w:szCs w:val="24"/>
        </w:rPr>
        <w:t xml:space="preserve">nõuete ja töötasu kehtestamine; </w:t>
      </w:r>
    </w:p>
    <w:p w14:paraId="0FF6240E" w14:textId="77777777" w:rsidR="00B23F9A"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üldkoosoleku materjalide</w:t>
      </w:r>
      <w:r w:rsidR="00E26166" w:rsidRPr="00597770">
        <w:rPr>
          <w:rFonts w:ascii="Times New Roman" w:hAnsi="Times New Roman" w:cs="Times New Roman"/>
          <w:color w:val="000000"/>
          <w:sz w:val="24"/>
          <w:szCs w:val="24"/>
        </w:rPr>
        <w:t xml:space="preserve"> ettevalmistamise korraldamine;</w:t>
      </w:r>
    </w:p>
    <w:p w14:paraId="70D1E85A" w14:textId="2D005365" w:rsidR="00B23F9A" w:rsidRPr="00F91A1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F91A10">
        <w:rPr>
          <w:rFonts w:ascii="Times New Roman" w:hAnsi="Times New Roman" w:cs="Times New Roman"/>
          <w:color w:val="000000"/>
          <w:sz w:val="24"/>
          <w:szCs w:val="24"/>
        </w:rPr>
        <w:t>LEADER-meetme raames antava kohaliku tegevusgrupi toetuse</w:t>
      </w:r>
      <w:r w:rsidR="00F01007" w:rsidRPr="00F91A10">
        <w:rPr>
          <w:rFonts w:ascii="Times New Roman" w:hAnsi="Times New Roman" w:cs="Times New Roman"/>
          <w:color w:val="000000"/>
          <w:sz w:val="24"/>
          <w:szCs w:val="24"/>
        </w:rPr>
        <w:t xml:space="preserve"> ja </w:t>
      </w:r>
      <w:r w:rsidR="001C4A10" w:rsidRPr="00F91A10">
        <w:rPr>
          <w:rFonts w:ascii="Times New Roman" w:hAnsi="Times New Roman" w:cs="Times New Roman"/>
          <w:color w:val="000000"/>
          <w:sz w:val="24"/>
          <w:szCs w:val="24"/>
        </w:rPr>
        <w:t xml:space="preserve">LEADER </w:t>
      </w:r>
      <w:r w:rsidR="00F01007" w:rsidRPr="00F91A10">
        <w:rPr>
          <w:rFonts w:ascii="Times New Roman" w:hAnsi="Times New Roman" w:cs="Times New Roman"/>
          <w:color w:val="000000"/>
          <w:sz w:val="24"/>
          <w:szCs w:val="24"/>
        </w:rPr>
        <w:t>projektitoetusega seotud otsuste vastuvõtmine.</w:t>
      </w:r>
      <w:r w:rsidR="008818DD" w:rsidRPr="00F91A10">
        <w:rPr>
          <w:rFonts w:ascii="Times New Roman" w:hAnsi="Times New Roman" w:cs="Times New Roman"/>
          <w:color w:val="000000"/>
          <w:sz w:val="24"/>
          <w:szCs w:val="24"/>
        </w:rPr>
        <w:t xml:space="preserve"> ESF+ </w:t>
      </w:r>
      <w:r w:rsidRPr="00F91A10">
        <w:rPr>
          <w:rFonts w:ascii="Times New Roman" w:hAnsi="Times New Roman" w:cs="Times New Roman"/>
          <w:color w:val="000000"/>
          <w:sz w:val="24"/>
          <w:szCs w:val="24"/>
        </w:rPr>
        <w:t>projektitoetuse</w:t>
      </w:r>
      <w:r w:rsidR="005F0FEE" w:rsidRPr="00F91A10">
        <w:rPr>
          <w:rFonts w:ascii="Times New Roman" w:hAnsi="Times New Roman" w:cs="Times New Roman"/>
          <w:color w:val="000000"/>
          <w:sz w:val="24"/>
          <w:szCs w:val="24"/>
        </w:rPr>
        <w:t>ga seotud otsuste vastuvõtmine;</w:t>
      </w:r>
    </w:p>
    <w:p w14:paraId="3FCBB889" w14:textId="423E1F79" w:rsidR="003E47A5" w:rsidRPr="00597770" w:rsidRDefault="008818DD"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Ühis</w:t>
      </w:r>
      <w:r w:rsidR="00B761A5" w:rsidRPr="00597770">
        <w:rPr>
          <w:rFonts w:ascii="Times New Roman" w:hAnsi="Times New Roman" w:cs="Times New Roman"/>
          <w:color w:val="000000"/>
          <w:sz w:val="24"/>
          <w:szCs w:val="24"/>
        </w:rPr>
        <w:t>strateegia</w:t>
      </w:r>
      <w:proofErr w:type="spellEnd"/>
      <w:r w:rsidR="00B761A5" w:rsidRPr="00597770">
        <w:rPr>
          <w:rFonts w:ascii="Times New Roman" w:hAnsi="Times New Roman" w:cs="Times New Roman"/>
          <w:color w:val="000000"/>
          <w:sz w:val="24"/>
          <w:szCs w:val="24"/>
        </w:rPr>
        <w:t xml:space="preserve"> rakendamist hinda</w:t>
      </w:r>
      <w:r w:rsidR="005F0FEE" w:rsidRPr="00597770">
        <w:rPr>
          <w:rFonts w:ascii="Times New Roman" w:hAnsi="Times New Roman" w:cs="Times New Roman"/>
          <w:color w:val="000000"/>
          <w:sz w:val="24"/>
          <w:szCs w:val="24"/>
        </w:rPr>
        <w:t>va seirekomisjoni moodustamine;</w:t>
      </w:r>
    </w:p>
    <w:p w14:paraId="057332B8" w14:textId="41F0CDFE" w:rsidR="003E47A5" w:rsidRPr="00F91A10" w:rsidRDefault="00B761A5" w:rsidP="007466D4">
      <w:pPr>
        <w:pStyle w:val="Loendilik"/>
        <w:numPr>
          <w:ilvl w:val="1"/>
          <w:numId w:val="1"/>
        </w:numPr>
        <w:autoSpaceDE w:val="0"/>
        <w:autoSpaceDN w:val="0"/>
        <w:adjustRightInd w:val="0"/>
        <w:spacing w:before="360" w:after="240" w:line="360" w:lineRule="auto"/>
        <w:jc w:val="both"/>
        <w:rPr>
          <w:rFonts w:ascii="Times New Roman" w:hAnsi="Times New Roman" w:cs="Times New Roman"/>
          <w:b/>
          <w:sz w:val="24"/>
          <w:szCs w:val="24"/>
        </w:rPr>
      </w:pPr>
      <w:r w:rsidRPr="00F91A10">
        <w:rPr>
          <w:rFonts w:ascii="Times New Roman" w:hAnsi="Times New Roman" w:cs="Times New Roman"/>
          <w:sz w:val="24"/>
          <w:szCs w:val="24"/>
        </w:rPr>
        <w:t>LEADER-meetme raames antava kohaliku tegevusgrupi toetusega</w:t>
      </w:r>
      <w:r w:rsidR="00B56D83" w:rsidRPr="00F91A10">
        <w:rPr>
          <w:rFonts w:ascii="Times New Roman" w:hAnsi="Times New Roman" w:cs="Times New Roman"/>
          <w:sz w:val="24"/>
          <w:szCs w:val="24"/>
        </w:rPr>
        <w:t xml:space="preserve"> seotud</w:t>
      </w:r>
      <w:r w:rsidR="00F01007" w:rsidRPr="00F91A10">
        <w:rPr>
          <w:rFonts w:ascii="Times New Roman" w:hAnsi="Times New Roman" w:cs="Times New Roman"/>
          <w:sz w:val="24"/>
          <w:szCs w:val="24"/>
        </w:rPr>
        <w:t xml:space="preserve"> ja LEADER projektitoetus</w:t>
      </w:r>
      <w:r w:rsidR="001C4A10" w:rsidRPr="00F91A10">
        <w:rPr>
          <w:rFonts w:ascii="Times New Roman" w:hAnsi="Times New Roman" w:cs="Times New Roman"/>
          <w:sz w:val="24"/>
          <w:szCs w:val="24"/>
        </w:rPr>
        <w:t>t</w:t>
      </w:r>
      <w:r w:rsidR="00F01007" w:rsidRPr="00F91A10">
        <w:rPr>
          <w:rFonts w:ascii="Times New Roman" w:hAnsi="Times New Roman" w:cs="Times New Roman"/>
          <w:sz w:val="24"/>
          <w:szCs w:val="24"/>
        </w:rPr>
        <w:t>e</w:t>
      </w:r>
      <w:r w:rsidR="00292842" w:rsidRPr="00F91A10">
        <w:rPr>
          <w:rFonts w:ascii="Times New Roman" w:hAnsi="Times New Roman" w:cs="Times New Roman"/>
          <w:sz w:val="24"/>
          <w:szCs w:val="24"/>
        </w:rPr>
        <w:t xml:space="preserve"> </w:t>
      </w:r>
      <w:r w:rsidR="00B56D83" w:rsidRPr="00F91A10">
        <w:rPr>
          <w:rFonts w:ascii="Times New Roman" w:hAnsi="Times New Roman" w:cs="Times New Roman"/>
          <w:sz w:val="24"/>
          <w:szCs w:val="24"/>
        </w:rPr>
        <w:t xml:space="preserve">projektitaotluste </w:t>
      </w:r>
      <w:r w:rsidR="00F01007" w:rsidRPr="00F91A10">
        <w:rPr>
          <w:rFonts w:ascii="Times New Roman" w:hAnsi="Times New Roman" w:cs="Times New Roman"/>
          <w:sz w:val="24"/>
          <w:szCs w:val="24"/>
        </w:rPr>
        <w:t>ning</w:t>
      </w:r>
      <w:r w:rsidR="007466D4" w:rsidRPr="00F91A10">
        <w:rPr>
          <w:rFonts w:ascii="Times New Roman" w:hAnsi="Times New Roman" w:cs="Times New Roman"/>
          <w:sz w:val="24"/>
          <w:szCs w:val="24"/>
        </w:rPr>
        <w:t xml:space="preserve"> ESF+ </w:t>
      </w:r>
      <w:r w:rsidRPr="00F91A10">
        <w:rPr>
          <w:rFonts w:ascii="Times New Roman" w:hAnsi="Times New Roman" w:cs="Times New Roman"/>
          <w:sz w:val="24"/>
          <w:szCs w:val="24"/>
        </w:rPr>
        <w:t xml:space="preserve">projektitoetuste projektitaotluste hindamise töörühma </w:t>
      </w:r>
      <w:r w:rsidR="007466D4" w:rsidRPr="00F91A10">
        <w:rPr>
          <w:rFonts w:ascii="Times New Roman" w:hAnsi="Times New Roman" w:cs="Times New Roman"/>
          <w:sz w:val="24"/>
          <w:szCs w:val="24"/>
        </w:rPr>
        <w:t xml:space="preserve">(ühegi sektori, k.a. kohaliku omavalitsuse üksuste esindajate ja </w:t>
      </w:r>
      <w:r w:rsidR="007466D4" w:rsidRPr="00F91A10">
        <w:rPr>
          <w:rFonts w:ascii="Times New Roman" w:hAnsi="Times New Roman" w:cs="Times New Roman"/>
          <w:sz w:val="24"/>
          <w:szCs w:val="24"/>
        </w:rPr>
        <w:lastRenderedPageBreak/>
        <w:t xml:space="preserve">riigi või kohaliku omavalitsuse üksuse osalusega eraõiguslike juriidiliste isikute esindatus ei ole üle 49%) </w:t>
      </w:r>
      <w:r w:rsidR="00D2113F" w:rsidRPr="00F91A10">
        <w:rPr>
          <w:rFonts w:ascii="Times New Roman" w:hAnsi="Times New Roman" w:cs="Times New Roman"/>
          <w:sz w:val="24"/>
          <w:szCs w:val="24"/>
        </w:rPr>
        <w:t>liikmete</w:t>
      </w:r>
      <w:r w:rsidRPr="00F91A10">
        <w:rPr>
          <w:rFonts w:ascii="Times New Roman" w:hAnsi="Times New Roman" w:cs="Times New Roman"/>
          <w:sz w:val="24"/>
          <w:szCs w:val="24"/>
        </w:rPr>
        <w:t xml:space="preserve"> ning töörühma juhi määramine;</w:t>
      </w:r>
    </w:p>
    <w:p w14:paraId="2F6D733E" w14:textId="77777777" w:rsidR="003E47A5" w:rsidRPr="00597770" w:rsidRDefault="00B761A5"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vajaduse korral </w:t>
      </w:r>
      <w:r w:rsidR="003E47A5" w:rsidRPr="00597770">
        <w:rPr>
          <w:rFonts w:ascii="Times New Roman" w:hAnsi="Times New Roman" w:cs="Times New Roman"/>
          <w:color w:val="000000"/>
          <w:sz w:val="24"/>
          <w:szCs w:val="24"/>
        </w:rPr>
        <w:t xml:space="preserve">moodustada </w:t>
      </w:r>
      <w:r w:rsidRPr="00597770">
        <w:rPr>
          <w:rFonts w:ascii="Times New Roman" w:hAnsi="Times New Roman" w:cs="Times New Roman"/>
          <w:color w:val="000000"/>
          <w:sz w:val="24"/>
          <w:szCs w:val="24"/>
        </w:rPr>
        <w:t xml:space="preserve">alatisi või ajutisi töögruppe, toimkondi ning komisjone spetsiifiliste küsimuste arutamiseks ja ettevalmistamiseks, konkursside korraldamiseks; võib kutsuda nende töös osalema eksperte ja spetsialiste väljastpoolt ühingu liikmeskonda. </w:t>
      </w:r>
    </w:p>
    <w:p w14:paraId="14EAE66C" w14:textId="77777777" w:rsidR="003E47A5" w:rsidRPr="00597770" w:rsidRDefault="00B761A5"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Juhatus peab ühingu liikmetele andma vajalikku teavet ühingu juhtimise kohta ja esitam</w:t>
      </w:r>
      <w:r w:rsidR="003E47A5" w:rsidRPr="00597770">
        <w:rPr>
          <w:rFonts w:ascii="Times New Roman" w:hAnsi="Times New Roman" w:cs="Times New Roman"/>
          <w:color w:val="000000"/>
          <w:sz w:val="24"/>
          <w:szCs w:val="24"/>
        </w:rPr>
        <w:t>a nende nõudel vastava aruande.</w:t>
      </w:r>
    </w:p>
    <w:p w14:paraId="129668FF" w14:textId="77777777" w:rsidR="00FB2BF8" w:rsidRDefault="00CC3DC3" w:rsidP="00FB2BF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koosoleku kutsub kokku juhatuse esimees vastavalt vajadusele, kuid mitte harvemini kui kord kvartalis. </w:t>
      </w:r>
    </w:p>
    <w:p w14:paraId="2F46B51C" w14:textId="77777777" w:rsidR="00CC3DC3" w:rsidRPr="00FB2BF8" w:rsidRDefault="00CC3DC3" w:rsidP="00FB2BF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FB2BF8">
        <w:rPr>
          <w:rFonts w:ascii="Times New Roman" w:hAnsi="Times New Roman" w:cs="Times New Roman"/>
          <w:color w:val="000000"/>
          <w:sz w:val="24"/>
          <w:szCs w:val="24"/>
        </w:rPr>
        <w:t xml:space="preserve">Juhatuse koosolekust teatatakse juhatuse liikmetele kirjalikku taasesitamist võimaldavas vormis vähemalt 5 päeva ette. </w:t>
      </w:r>
    </w:p>
    <w:p w14:paraId="469ECF09" w14:textId="77777777" w:rsidR="00CC3DC3" w:rsidRPr="00597770"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esimees peab juhatuse koosoleku kokku kutsuma, kui seda nõuab kirjalikult ja põhjust ära näidates vähemalt 1/3 juhatuse liikmetest. </w:t>
      </w:r>
    </w:p>
    <w:p w14:paraId="55795A45" w14:textId="77777777" w:rsidR="005B66FB" w:rsidRPr="00F14B6E" w:rsidRDefault="00CC3DC3"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Kui juhatuse esimees ei kutsu</w:t>
      </w:r>
      <w:r w:rsidR="00F14B6E">
        <w:rPr>
          <w:rFonts w:ascii="Times New Roman" w:hAnsi="Times New Roman" w:cs="Times New Roman"/>
          <w:color w:val="000000"/>
          <w:sz w:val="24"/>
          <w:szCs w:val="24"/>
        </w:rPr>
        <w:t xml:space="preserve"> juhatuse koosolekut punktis 5</w:t>
      </w:r>
      <w:r w:rsidRPr="00597770">
        <w:rPr>
          <w:rFonts w:ascii="Times New Roman" w:hAnsi="Times New Roman" w:cs="Times New Roman"/>
          <w:color w:val="000000"/>
          <w:sz w:val="24"/>
          <w:szCs w:val="24"/>
        </w:rPr>
        <w:t xml:space="preserve">.9. nimetatud asjaoludel kokku, võivad taotlejad juhatuse koosoleku ise kokku kutsuda samas korras juhatuse esimehega. </w:t>
      </w:r>
    </w:p>
    <w:p w14:paraId="2B88E647" w14:textId="77777777" w:rsidR="00CC3DC3" w:rsidRPr="00597770"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 on otsustusvõimeline, kui selle koosolekul osaleb üle poole juhatuse liikmetest ning juhatuse otsuse vastuvõtmiseks on vajalik </w:t>
      </w:r>
      <w:proofErr w:type="spellStart"/>
      <w:r w:rsidRPr="00597770">
        <w:rPr>
          <w:rFonts w:ascii="Times New Roman" w:hAnsi="Times New Roman" w:cs="Times New Roman"/>
          <w:color w:val="000000"/>
          <w:sz w:val="24"/>
          <w:szCs w:val="24"/>
        </w:rPr>
        <w:t>kohalviibinud</w:t>
      </w:r>
      <w:proofErr w:type="spellEnd"/>
      <w:r w:rsidRPr="00597770">
        <w:rPr>
          <w:rFonts w:ascii="Times New Roman" w:hAnsi="Times New Roman" w:cs="Times New Roman"/>
          <w:color w:val="000000"/>
          <w:sz w:val="24"/>
          <w:szCs w:val="24"/>
        </w:rPr>
        <w:t xml:space="preserve"> liikmete poolthäälteenamus.</w:t>
      </w:r>
    </w:p>
    <w:p w14:paraId="3DF70A22" w14:textId="77777777" w:rsidR="00CC3DC3" w:rsidRPr="00597770"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 Hääletamine koosolekul on avalik, kui koosolekul osalevad juhatuse liikmed vähemalt kahe kolmandiku häälteenamusega ei otsusta teisiti.</w:t>
      </w:r>
    </w:p>
    <w:p w14:paraId="494C9A1C" w14:textId="626D1C82" w:rsidR="00CC3DC3" w:rsidRPr="00B275AD" w:rsidRDefault="00CC3DC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sz w:val="24"/>
          <w:szCs w:val="24"/>
        </w:rPr>
      </w:pPr>
      <w:r w:rsidRPr="00B275AD">
        <w:rPr>
          <w:rFonts w:ascii="Times New Roman" w:hAnsi="Times New Roman" w:cs="Times New Roman"/>
          <w:sz w:val="24"/>
          <w:szCs w:val="24"/>
        </w:rPr>
        <w:t xml:space="preserve"> Juhatus võib võtta vastu otsuseid </w:t>
      </w:r>
      <w:r w:rsidR="00244AB0" w:rsidRPr="00B275AD">
        <w:rPr>
          <w:rFonts w:ascii="Times New Roman" w:hAnsi="Times New Roman" w:cs="Times New Roman"/>
          <w:sz w:val="24"/>
          <w:szCs w:val="24"/>
        </w:rPr>
        <w:t xml:space="preserve">elektrooniliselt </w:t>
      </w:r>
      <w:r w:rsidRPr="00B275AD">
        <w:rPr>
          <w:rFonts w:ascii="Times New Roman" w:hAnsi="Times New Roman" w:cs="Times New Roman"/>
          <w:sz w:val="24"/>
          <w:szCs w:val="24"/>
        </w:rPr>
        <w:t>koosolekut kokku kuts</w:t>
      </w:r>
      <w:r w:rsidR="00B96C00" w:rsidRPr="00B275AD">
        <w:rPr>
          <w:rFonts w:ascii="Times New Roman" w:hAnsi="Times New Roman" w:cs="Times New Roman"/>
          <w:sz w:val="24"/>
          <w:szCs w:val="24"/>
        </w:rPr>
        <w:t xml:space="preserve">umata, kui </w:t>
      </w:r>
      <w:r w:rsidR="00244AB0" w:rsidRPr="00B275AD">
        <w:rPr>
          <w:rFonts w:ascii="Times New Roman" w:hAnsi="Times New Roman" w:cs="Times New Roman"/>
          <w:sz w:val="24"/>
          <w:szCs w:val="24"/>
        </w:rPr>
        <w:t>e-kirjale</w:t>
      </w:r>
      <w:r w:rsidR="00D267A0" w:rsidRPr="00B275AD">
        <w:rPr>
          <w:rFonts w:ascii="Times New Roman" w:hAnsi="Times New Roman" w:cs="Times New Roman"/>
          <w:sz w:val="24"/>
          <w:szCs w:val="24"/>
        </w:rPr>
        <w:t xml:space="preserve"> </w:t>
      </w:r>
      <w:r w:rsidR="00635860" w:rsidRPr="00B275AD">
        <w:rPr>
          <w:rFonts w:ascii="Times New Roman" w:hAnsi="Times New Roman" w:cs="Times New Roman"/>
          <w:sz w:val="24"/>
          <w:szCs w:val="24"/>
        </w:rPr>
        <w:t xml:space="preserve">vastab </w:t>
      </w:r>
      <w:r w:rsidRPr="00B275AD">
        <w:rPr>
          <w:rFonts w:ascii="Times New Roman" w:hAnsi="Times New Roman" w:cs="Times New Roman"/>
          <w:sz w:val="24"/>
          <w:szCs w:val="24"/>
        </w:rPr>
        <w:t>kirjalikku taasesitamist võimaldava</w:t>
      </w:r>
      <w:r w:rsidR="00B96C00" w:rsidRPr="00B275AD">
        <w:rPr>
          <w:rFonts w:ascii="Times New Roman" w:hAnsi="Times New Roman" w:cs="Times New Roman"/>
          <w:sz w:val="24"/>
          <w:szCs w:val="24"/>
        </w:rPr>
        <w:t>s v</w:t>
      </w:r>
      <w:r w:rsidR="005F19A3" w:rsidRPr="00B275AD">
        <w:rPr>
          <w:rFonts w:ascii="Times New Roman" w:hAnsi="Times New Roman" w:cs="Times New Roman"/>
          <w:sz w:val="24"/>
          <w:szCs w:val="24"/>
        </w:rPr>
        <w:t xml:space="preserve">ormis vähemalt </w:t>
      </w:r>
      <w:r w:rsidR="002D3C45">
        <w:rPr>
          <w:rFonts w:ascii="Times New Roman" w:hAnsi="Times New Roman" w:cs="Times New Roman"/>
          <w:sz w:val="24"/>
          <w:szCs w:val="24"/>
        </w:rPr>
        <w:t xml:space="preserve">7 </w:t>
      </w:r>
      <w:r w:rsidR="005F19A3" w:rsidRPr="00B275AD">
        <w:rPr>
          <w:rFonts w:ascii="Times New Roman" w:hAnsi="Times New Roman" w:cs="Times New Roman"/>
          <w:sz w:val="24"/>
          <w:szCs w:val="24"/>
        </w:rPr>
        <w:t xml:space="preserve">juhatuse liiget ning </w:t>
      </w:r>
      <w:r w:rsidR="00244AB0" w:rsidRPr="00B275AD">
        <w:rPr>
          <w:rFonts w:ascii="Times New Roman" w:hAnsi="Times New Roman" w:cs="Times New Roman"/>
          <w:sz w:val="24"/>
          <w:szCs w:val="24"/>
        </w:rPr>
        <w:t>juhatuse otsuse vastuvõtmiseks on vajalik</w:t>
      </w:r>
      <w:r w:rsidR="001A139D" w:rsidRPr="00B275AD">
        <w:rPr>
          <w:rFonts w:ascii="Times New Roman" w:hAnsi="Times New Roman" w:cs="Times New Roman"/>
          <w:sz w:val="24"/>
          <w:szCs w:val="24"/>
        </w:rPr>
        <w:t xml:space="preserve"> vastanud</w:t>
      </w:r>
      <w:r w:rsidR="00244AB0" w:rsidRPr="00B275AD">
        <w:rPr>
          <w:rFonts w:ascii="Times New Roman" w:hAnsi="Times New Roman" w:cs="Times New Roman"/>
          <w:sz w:val="24"/>
          <w:szCs w:val="24"/>
        </w:rPr>
        <w:t xml:space="preserve"> liikmete poolthäälteenamus.</w:t>
      </w:r>
    </w:p>
    <w:p w14:paraId="1AC10342" w14:textId="77777777" w:rsidR="008875D8" w:rsidRPr="008875D8" w:rsidRDefault="008875D8" w:rsidP="008875D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koosolekud protokollitakse. Protokolli kantakse koosoleku toimumisaeg ja –koht, osalejad, päevakord, erinevate päevakorrapunktide juures hääletamistulemused ja otsused. Osaleja soovil kantakse tema eriarvamus protokolli nimeliselt. Protokolli allkirjastavad koosoleku juhataja ja protokollija ning see tehakse ühingu liikmetele kättesaadavaks 10 päeva jooksul alates koosoleku toimumisest. </w:t>
      </w:r>
    </w:p>
    <w:p w14:paraId="79A6C1B5" w14:textId="77777777" w:rsidR="00F14B6E" w:rsidRPr="00597770" w:rsidRDefault="00F14B6E"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 xml:space="preserve">Juhatuse igal liikmel on õigus esindada ühingut kõikides õigustoimingutes vastavalt kehtivale seadusandlusele ja põhikirjale. </w:t>
      </w:r>
    </w:p>
    <w:p w14:paraId="0D622894" w14:textId="77777777" w:rsidR="00F14B6E" w:rsidRDefault="00F14B6E"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Juhatuse liige ei või oma kohustuste täitmist volitada teistele isikutele.</w:t>
      </w:r>
    </w:p>
    <w:p w14:paraId="09BB77EE" w14:textId="77777777" w:rsidR="00F14B6E" w:rsidRPr="00597770" w:rsidRDefault="00F14B6E" w:rsidP="00F14B6E">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lastRenderedPageBreak/>
        <w:t>Juhatuse liige ei või osaleda hääletamises, kui otsustatakse temaga või temaga võrdset majanduslikku huvi omava isikuga tehingu tegemist, temaga kohtuvaidluse alustamist või lõpetamist ühingu poolt.</w:t>
      </w:r>
    </w:p>
    <w:p w14:paraId="77F4A7D8" w14:textId="77777777" w:rsidR="00F14B6E" w:rsidRPr="00A30CE8" w:rsidRDefault="00F14B6E" w:rsidP="00A30CE8">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Juhatuse liikmed, kes on oma kohustuste täitmata jätmisega või mittenõuetekohase täitmisega süüliselt ühingule kahju tekitanud, vastutavad ühingu ees solidaarselt otsese kahju ulatuses. Otsuse nõuete esitamise kohta teeb üldkoosolek.</w:t>
      </w:r>
    </w:p>
    <w:p w14:paraId="7FD8071F" w14:textId="77777777" w:rsidR="00060DB6" w:rsidRPr="00597770" w:rsidRDefault="00E6105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b/>
          <w:color w:val="000000"/>
          <w:sz w:val="24"/>
          <w:szCs w:val="24"/>
        </w:rPr>
      </w:pPr>
      <w:r w:rsidRPr="00597770">
        <w:rPr>
          <w:rFonts w:ascii="Times New Roman" w:hAnsi="Times New Roman" w:cs="Times New Roman"/>
          <w:b/>
          <w:sz w:val="24"/>
          <w:szCs w:val="24"/>
        </w:rPr>
        <w:t>Juhatuse esimees</w:t>
      </w:r>
      <w:r w:rsidR="00060DB6" w:rsidRPr="00597770">
        <w:rPr>
          <w:rFonts w:ascii="Times New Roman" w:hAnsi="Times New Roman" w:cs="Times New Roman"/>
          <w:b/>
          <w:sz w:val="24"/>
          <w:szCs w:val="24"/>
        </w:rPr>
        <w:t>:</w:t>
      </w:r>
    </w:p>
    <w:p w14:paraId="1D9621A1"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juhib ja korraldab juhatuse tööd ja esindab ühingut kõigis õigustoimingutes vastavalt seadustele ja käesolevale põhikirjale; </w:t>
      </w:r>
    </w:p>
    <w:p w14:paraId="2394F096"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korraldab üldkoosolekute ja juhatuse koosolekute ettevalmistamist ja juhatamist;</w:t>
      </w:r>
    </w:p>
    <w:p w14:paraId="23DE6ED4"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kirjutab alla üldkoosoleku ja juhatuse otsustele, pädevuse raames lepingutele ning muudele dokumentidele;</w:t>
      </w:r>
    </w:p>
    <w:p w14:paraId="274E87AB"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korraldab ja kontrollib juhatuse otsuste täitmist; </w:t>
      </w:r>
    </w:p>
    <w:p w14:paraId="0AB77DFF" w14:textId="77777777" w:rsidR="00060DB6"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väljastab volikirju;</w:t>
      </w:r>
    </w:p>
    <w:p w14:paraId="3C694F11" w14:textId="77777777" w:rsidR="00E61053" w:rsidRPr="00597770" w:rsidRDefault="00060DB6"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täidab muid talle üldkoosoleku ja ju</w:t>
      </w:r>
      <w:r w:rsidR="00E61053" w:rsidRPr="00597770">
        <w:rPr>
          <w:rFonts w:ascii="Times New Roman" w:hAnsi="Times New Roman" w:cs="Times New Roman"/>
          <w:sz w:val="24"/>
          <w:szCs w:val="24"/>
        </w:rPr>
        <w:t>hatuse poolt pandud ülesandeid.</w:t>
      </w:r>
    </w:p>
    <w:p w14:paraId="2F0B1831" w14:textId="77777777" w:rsidR="00E61053" w:rsidRPr="00597770" w:rsidRDefault="00E61053" w:rsidP="00597770">
      <w:pPr>
        <w:pStyle w:val="Loendilik"/>
        <w:numPr>
          <w:ilvl w:val="1"/>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b/>
          <w:bCs/>
          <w:sz w:val="24"/>
          <w:szCs w:val="24"/>
        </w:rPr>
        <w:t>Ühingu tegevjuht:</w:t>
      </w:r>
    </w:p>
    <w:p w14:paraId="57ABE18C" w14:textId="77777777" w:rsidR="00E61053"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korraldab ühingu jooksvat tegevust vastavalt üldk</w:t>
      </w:r>
      <w:r w:rsidR="00E61053" w:rsidRPr="00597770">
        <w:rPr>
          <w:rFonts w:ascii="Times New Roman" w:hAnsi="Times New Roman" w:cs="Times New Roman"/>
          <w:sz w:val="24"/>
          <w:szCs w:val="24"/>
        </w:rPr>
        <w:t>oosoleku ja juhatuse otsustele;</w:t>
      </w:r>
    </w:p>
    <w:p w14:paraId="77F89837" w14:textId="77777777"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kasutab ja käsutab ühingu vara vastavalt põhikirjale, üldkoosoleku ja juhatuse otsustele. Oma pädevuse raames esindab ühingut ja annab välja volikirju, allkirjastab lepinguid, jooksvaid tehinguid ja kohustusi; </w:t>
      </w:r>
    </w:p>
    <w:p w14:paraId="16F46673" w14:textId="38CADA3D"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sõlmib tööõiguslikke ja majanduslepinguid ning kirjutab alla rahalistele dokumentidele ühingu eelarve ja juhatuse</w:t>
      </w:r>
      <w:r w:rsidR="006E2768" w:rsidRPr="00597770">
        <w:rPr>
          <w:rFonts w:ascii="Times New Roman" w:hAnsi="Times New Roman" w:cs="Times New Roman"/>
          <w:sz w:val="24"/>
          <w:szCs w:val="24"/>
        </w:rPr>
        <w:t xml:space="preserve"> kinnitatud </w:t>
      </w:r>
      <w:r w:rsidR="00CD5B7C">
        <w:rPr>
          <w:rFonts w:ascii="Times New Roman" w:hAnsi="Times New Roman" w:cs="Times New Roman"/>
          <w:sz w:val="24"/>
          <w:szCs w:val="24"/>
        </w:rPr>
        <w:t>rakendus</w:t>
      </w:r>
      <w:r w:rsidR="006E2768" w:rsidRPr="00597770">
        <w:rPr>
          <w:rFonts w:ascii="Times New Roman" w:hAnsi="Times New Roman" w:cs="Times New Roman"/>
          <w:sz w:val="24"/>
          <w:szCs w:val="24"/>
        </w:rPr>
        <w:t>kava piires;</w:t>
      </w:r>
    </w:p>
    <w:p w14:paraId="390B15FB" w14:textId="77777777"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sõlmib ja lõpetab töölepingui</w:t>
      </w:r>
      <w:r w:rsidR="006E2768" w:rsidRPr="00597770">
        <w:rPr>
          <w:rFonts w:ascii="Times New Roman" w:hAnsi="Times New Roman" w:cs="Times New Roman"/>
          <w:sz w:val="24"/>
          <w:szCs w:val="24"/>
        </w:rPr>
        <w:t>d vastavalt juhatuse otsustele;</w:t>
      </w:r>
    </w:p>
    <w:p w14:paraId="79570D9B" w14:textId="77777777" w:rsidR="006E276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võtab sõnaõigusega osa üldkoosolekutest ja juhatuse koosolekutest; </w:t>
      </w:r>
    </w:p>
    <w:p w14:paraId="1BB1E1D5" w14:textId="77777777" w:rsidR="00B11918" w:rsidRPr="00597770" w:rsidRDefault="00B11918" w:rsidP="00597770">
      <w:pPr>
        <w:pStyle w:val="Loendilik"/>
        <w:numPr>
          <w:ilvl w:val="2"/>
          <w:numId w:val="1"/>
        </w:num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sz w:val="24"/>
          <w:szCs w:val="24"/>
        </w:rPr>
        <w:t xml:space="preserve">vastutab oma kohustuste täitmata jätmisega või mittenõuetekohase täitmisega süüliselt ühingule kahju tekitades ühingu ees otsese kahju ulatuses. Otsuse nõuete esitamise kohta teeb juhatus. </w:t>
      </w:r>
    </w:p>
    <w:p w14:paraId="123158DC" w14:textId="77777777" w:rsidR="006E2768" w:rsidRPr="00597770" w:rsidRDefault="006E2768" w:rsidP="00597770">
      <w:pPr>
        <w:pStyle w:val="Loendilik"/>
        <w:autoSpaceDE w:val="0"/>
        <w:autoSpaceDN w:val="0"/>
        <w:adjustRightInd w:val="0"/>
        <w:spacing w:before="360" w:after="240" w:line="360" w:lineRule="auto"/>
        <w:ind w:left="1224"/>
        <w:jc w:val="both"/>
        <w:rPr>
          <w:rFonts w:ascii="Times New Roman" w:hAnsi="Times New Roman" w:cs="Times New Roman"/>
          <w:color w:val="000000"/>
          <w:sz w:val="24"/>
          <w:szCs w:val="24"/>
        </w:rPr>
      </w:pPr>
    </w:p>
    <w:p w14:paraId="0A2AB768" w14:textId="77777777" w:rsidR="006E2768" w:rsidRPr="003F18F1" w:rsidRDefault="003F18F1" w:rsidP="00477E12">
      <w:pPr>
        <w:pStyle w:val="Default"/>
        <w:numPr>
          <w:ilvl w:val="0"/>
          <w:numId w:val="1"/>
        </w:numPr>
        <w:spacing w:before="360" w:after="240" w:line="360" w:lineRule="auto"/>
        <w:ind w:left="357" w:hanging="357"/>
        <w:jc w:val="both"/>
        <w:rPr>
          <w:sz w:val="28"/>
          <w:szCs w:val="28"/>
        </w:rPr>
      </w:pPr>
      <w:proofErr w:type="spellStart"/>
      <w:r w:rsidRPr="003F18F1">
        <w:rPr>
          <w:b/>
          <w:bCs/>
          <w:sz w:val="28"/>
          <w:szCs w:val="28"/>
        </w:rPr>
        <w:t>Järelvalve</w:t>
      </w:r>
      <w:proofErr w:type="spellEnd"/>
    </w:p>
    <w:p w14:paraId="23CACF33" w14:textId="175C6341" w:rsidR="006E2768" w:rsidRPr="00597770" w:rsidRDefault="00B11918" w:rsidP="00597770">
      <w:pPr>
        <w:pStyle w:val="Default"/>
        <w:numPr>
          <w:ilvl w:val="1"/>
          <w:numId w:val="1"/>
        </w:numPr>
        <w:spacing w:line="360" w:lineRule="auto"/>
        <w:ind w:left="788" w:hanging="431"/>
        <w:jc w:val="both"/>
      </w:pPr>
      <w:r w:rsidRPr="00597770">
        <w:t xml:space="preserve">Ühingu kontrollorganiks on </w:t>
      </w:r>
      <w:r w:rsidR="002D3C45">
        <w:t xml:space="preserve">audiitor või </w:t>
      </w:r>
      <w:r w:rsidRPr="00597770">
        <w:t xml:space="preserve">3-liikmeline revisjonikomisjon. </w:t>
      </w:r>
    </w:p>
    <w:p w14:paraId="367B96C5" w14:textId="77777777" w:rsidR="006E2768" w:rsidRPr="00597770" w:rsidRDefault="00B11918" w:rsidP="00597770">
      <w:pPr>
        <w:pStyle w:val="Default"/>
        <w:numPr>
          <w:ilvl w:val="1"/>
          <w:numId w:val="1"/>
        </w:numPr>
        <w:spacing w:line="360" w:lineRule="auto"/>
        <w:ind w:left="788" w:hanging="431"/>
        <w:jc w:val="both"/>
      </w:pPr>
      <w:r w:rsidRPr="00597770">
        <w:t xml:space="preserve">Revisjonikomisjon valitakse üldkoosoleku poolt 3 aastaks. </w:t>
      </w:r>
    </w:p>
    <w:p w14:paraId="3E53C2BB" w14:textId="77777777" w:rsidR="006E2768" w:rsidRPr="00597770" w:rsidRDefault="00B11918" w:rsidP="00597770">
      <w:pPr>
        <w:pStyle w:val="Default"/>
        <w:numPr>
          <w:ilvl w:val="1"/>
          <w:numId w:val="1"/>
        </w:numPr>
        <w:spacing w:line="360" w:lineRule="auto"/>
        <w:ind w:left="788" w:hanging="431"/>
        <w:jc w:val="both"/>
      </w:pPr>
      <w:r w:rsidRPr="00597770">
        <w:lastRenderedPageBreak/>
        <w:t xml:space="preserve">Revisjonikomisjon või audiitor kontrollib ühingu juhtorganite poolt vastuvõetud otsuste ja muude aktide täitmist, vara ja vahendite kasutamist ja käsutamist vähemalt üks kord aastas, pärast majandusaasta lõppemist. </w:t>
      </w:r>
    </w:p>
    <w:p w14:paraId="2E625E7F" w14:textId="77777777" w:rsidR="00B11918" w:rsidRPr="00597770" w:rsidRDefault="00B11918" w:rsidP="00FB2BF8">
      <w:pPr>
        <w:pStyle w:val="Default"/>
        <w:numPr>
          <w:ilvl w:val="1"/>
          <w:numId w:val="1"/>
        </w:numPr>
        <w:spacing w:line="360" w:lineRule="auto"/>
        <w:ind w:left="788" w:hanging="431"/>
        <w:jc w:val="both"/>
      </w:pPr>
      <w:r w:rsidRPr="00597770">
        <w:t xml:space="preserve">Revisjonikomisjon või audiitor koostavad revisjoni või audiitorkontrolli tulemuste kohta aruande, mille nad esitavad juhatusele ja üldkoosolekule. </w:t>
      </w:r>
    </w:p>
    <w:p w14:paraId="0ECFEA75" w14:textId="77777777" w:rsidR="006E2768" w:rsidRPr="003F18F1" w:rsidRDefault="003F18F1" w:rsidP="00477E12">
      <w:pPr>
        <w:pStyle w:val="Default"/>
        <w:numPr>
          <w:ilvl w:val="0"/>
          <w:numId w:val="1"/>
        </w:numPr>
        <w:spacing w:before="360" w:after="240" w:line="360" w:lineRule="auto"/>
        <w:ind w:left="357" w:hanging="357"/>
        <w:jc w:val="both"/>
        <w:rPr>
          <w:sz w:val="28"/>
          <w:szCs w:val="28"/>
        </w:rPr>
      </w:pPr>
      <w:r w:rsidRPr="003F18F1">
        <w:rPr>
          <w:b/>
          <w:bCs/>
          <w:sz w:val="28"/>
          <w:szCs w:val="28"/>
        </w:rPr>
        <w:t>Ühinemine, jagunemine ja likvideerimine</w:t>
      </w:r>
    </w:p>
    <w:p w14:paraId="59624672" w14:textId="77777777" w:rsidR="006E2768" w:rsidRPr="00597770" w:rsidRDefault="00B11918" w:rsidP="00597770">
      <w:pPr>
        <w:pStyle w:val="Default"/>
        <w:numPr>
          <w:ilvl w:val="1"/>
          <w:numId w:val="1"/>
        </w:numPr>
        <w:spacing w:line="360" w:lineRule="auto"/>
        <w:ind w:left="788" w:hanging="431"/>
        <w:jc w:val="both"/>
      </w:pPr>
      <w:r w:rsidRPr="00597770">
        <w:t>Ühingu ühinemine, jagunemine ja likvideerimine toimub seaduses sätestatud korras. Ühinemise, jagunemise või likvideerimise otsustab üldkoosolek. Otsus on vastu võetud, kui selle poolt on hääletanud üle 2/3 üldkoosolekul osalenud või esindatu</w:t>
      </w:r>
      <w:r w:rsidR="006E2768" w:rsidRPr="00597770">
        <w:t>d liikmetest.</w:t>
      </w:r>
    </w:p>
    <w:p w14:paraId="2A35693E" w14:textId="77777777" w:rsidR="006E2768" w:rsidRPr="00597770" w:rsidRDefault="00B11918" w:rsidP="00597770">
      <w:pPr>
        <w:pStyle w:val="Default"/>
        <w:numPr>
          <w:ilvl w:val="1"/>
          <w:numId w:val="1"/>
        </w:numPr>
        <w:spacing w:line="360" w:lineRule="auto"/>
        <w:ind w:left="788" w:hanging="431"/>
        <w:jc w:val="both"/>
      </w:pPr>
      <w:r w:rsidRPr="00597770">
        <w:t>Ühingu likvideerijad on juhatuse liikmed või üldk</w:t>
      </w:r>
      <w:r w:rsidR="006E2768" w:rsidRPr="00597770">
        <w:t>oosoleku poolt määratud isikud.</w:t>
      </w:r>
    </w:p>
    <w:p w14:paraId="5E134397" w14:textId="77777777" w:rsidR="00E61053" w:rsidRPr="00FB2BF8" w:rsidRDefault="00B11918" w:rsidP="00FB2BF8">
      <w:pPr>
        <w:pStyle w:val="Default"/>
        <w:numPr>
          <w:ilvl w:val="1"/>
          <w:numId w:val="1"/>
        </w:numPr>
        <w:spacing w:line="360" w:lineRule="auto"/>
        <w:ind w:left="788" w:hanging="431"/>
        <w:jc w:val="both"/>
      </w:pPr>
      <w:r w:rsidRPr="00597770">
        <w:t xml:space="preserve">Ühingu tegevuse lõpetamisel antakse pärast võlausaldajate nõuete rahuldamist alles jäänud vara üle tulumaksusoodustusega mittetulundusühingute ja sihtasutuste nimekirja kantud ühingule või avalik-õiguslikule juriidilisele isikule. </w:t>
      </w:r>
    </w:p>
    <w:p w14:paraId="2414F06B" w14:textId="77777777" w:rsidR="00B11918" w:rsidRPr="00597770" w:rsidRDefault="00B11918" w:rsidP="00597770">
      <w:pPr>
        <w:autoSpaceDE w:val="0"/>
        <w:autoSpaceDN w:val="0"/>
        <w:adjustRightInd w:val="0"/>
        <w:spacing w:before="360" w:after="240" w:line="360" w:lineRule="auto"/>
        <w:jc w:val="both"/>
        <w:rPr>
          <w:rFonts w:ascii="Times New Roman" w:hAnsi="Times New Roman" w:cs="Times New Roman"/>
          <w:color w:val="000000"/>
          <w:sz w:val="24"/>
          <w:szCs w:val="24"/>
        </w:rPr>
      </w:pPr>
      <w:r w:rsidRPr="00597770">
        <w:rPr>
          <w:rFonts w:ascii="Times New Roman" w:hAnsi="Times New Roman" w:cs="Times New Roman"/>
          <w:color w:val="000000"/>
          <w:sz w:val="24"/>
          <w:szCs w:val="24"/>
        </w:rPr>
        <w:t>Mittetulundusühingu Partnerid põhikiri on kinnitatud asustam</w:t>
      </w:r>
      <w:r w:rsidR="007077DD">
        <w:rPr>
          <w:rFonts w:ascii="Times New Roman" w:hAnsi="Times New Roman" w:cs="Times New Roman"/>
          <w:color w:val="000000"/>
          <w:sz w:val="24"/>
          <w:szCs w:val="24"/>
        </w:rPr>
        <w:t>iskoosolekul asutajate poolt 4.</w:t>
      </w:r>
      <w:r w:rsidR="00484D77">
        <w:rPr>
          <w:rFonts w:ascii="Times New Roman" w:hAnsi="Times New Roman" w:cs="Times New Roman"/>
          <w:color w:val="000000"/>
          <w:sz w:val="24"/>
          <w:szCs w:val="24"/>
        </w:rPr>
        <w:t xml:space="preserve"> </w:t>
      </w:r>
      <w:r w:rsidRPr="00597770">
        <w:rPr>
          <w:rFonts w:ascii="Times New Roman" w:hAnsi="Times New Roman" w:cs="Times New Roman"/>
          <w:color w:val="000000"/>
          <w:sz w:val="24"/>
          <w:szCs w:val="24"/>
        </w:rPr>
        <w:t>mail 2006.a.</w:t>
      </w:r>
    </w:p>
    <w:p w14:paraId="5257F650" w14:textId="77777777" w:rsidR="00B275AD" w:rsidRPr="00B275AD" w:rsidRDefault="00B11918" w:rsidP="00B275AD">
      <w:pPr>
        <w:pStyle w:val="Vahedeta"/>
        <w:rPr>
          <w:rFonts w:ascii="Times New Roman" w:hAnsi="Times New Roman"/>
          <w:sz w:val="24"/>
          <w:szCs w:val="24"/>
        </w:rPr>
      </w:pPr>
      <w:r w:rsidRPr="00B275AD">
        <w:rPr>
          <w:rFonts w:ascii="Times New Roman" w:hAnsi="Times New Roman"/>
          <w:sz w:val="24"/>
          <w:szCs w:val="24"/>
        </w:rPr>
        <w:t>Mittetulundusühingu Partnerid põhikiri on muudetud</w:t>
      </w:r>
      <w:r w:rsidR="00B275AD" w:rsidRPr="00B275AD">
        <w:rPr>
          <w:rFonts w:ascii="Times New Roman" w:hAnsi="Times New Roman"/>
          <w:sz w:val="24"/>
          <w:szCs w:val="24"/>
        </w:rPr>
        <w:t>:</w:t>
      </w:r>
    </w:p>
    <w:p w14:paraId="139132CE" w14:textId="17F45020" w:rsidR="00B275AD" w:rsidRDefault="002D3C45" w:rsidP="00B275AD">
      <w:pPr>
        <w:pStyle w:val="Vahedeta"/>
        <w:rPr>
          <w:rFonts w:ascii="Times New Roman" w:hAnsi="Times New Roman"/>
          <w:sz w:val="24"/>
          <w:szCs w:val="24"/>
        </w:rPr>
      </w:pPr>
      <w:r>
        <w:rPr>
          <w:rFonts w:ascii="Times New Roman" w:hAnsi="Times New Roman"/>
          <w:sz w:val="24"/>
          <w:szCs w:val="24"/>
        </w:rPr>
        <w:t xml:space="preserve">- </w:t>
      </w:r>
      <w:r w:rsidR="00B11918" w:rsidRPr="00B275AD">
        <w:rPr>
          <w:rFonts w:ascii="Times New Roman" w:hAnsi="Times New Roman"/>
          <w:sz w:val="24"/>
          <w:szCs w:val="24"/>
        </w:rPr>
        <w:t>üldkoosolekul 16.</w:t>
      </w:r>
      <w:r w:rsidR="00484D77" w:rsidRPr="00B275AD">
        <w:rPr>
          <w:rFonts w:ascii="Times New Roman" w:hAnsi="Times New Roman"/>
          <w:sz w:val="24"/>
          <w:szCs w:val="24"/>
        </w:rPr>
        <w:t xml:space="preserve"> </w:t>
      </w:r>
      <w:r w:rsidR="00954576" w:rsidRPr="00B275AD">
        <w:rPr>
          <w:rFonts w:ascii="Times New Roman" w:hAnsi="Times New Roman"/>
          <w:sz w:val="24"/>
          <w:szCs w:val="24"/>
        </w:rPr>
        <w:t>juunil 2008.a.</w:t>
      </w:r>
    </w:p>
    <w:p w14:paraId="4456D736" w14:textId="108A9567" w:rsidR="00B275AD" w:rsidRDefault="00B275AD" w:rsidP="00B275AD">
      <w:pPr>
        <w:pStyle w:val="Vahedeta"/>
        <w:rPr>
          <w:rFonts w:ascii="Times New Roman" w:hAnsi="Times New Roman"/>
          <w:sz w:val="24"/>
          <w:szCs w:val="24"/>
        </w:rPr>
      </w:pPr>
      <w:r>
        <w:rPr>
          <w:rFonts w:ascii="Times New Roman" w:hAnsi="Times New Roman"/>
          <w:sz w:val="24"/>
          <w:szCs w:val="24"/>
        </w:rPr>
        <w:t>-</w:t>
      </w:r>
      <w:r w:rsidR="00B11918" w:rsidRPr="00B275AD">
        <w:rPr>
          <w:rFonts w:ascii="Times New Roman" w:hAnsi="Times New Roman"/>
          <w:sz w:val="24"/>
          <w:szCs w:val="24"/>
        </w:rPr>
        <w:t xml:space="preserve"> üldkoosolekul 29. oktoobril 2014.a.</w:t>
      </w:r>
    </w:p>
    <w:p w14:paraId="528B0C4E" w14:textId="77777777" w:rsidR="009A2A78" w:rsidRDefault="00B275AD" w:rsidP="00B275AD">
      <w:pPr>
        <w:pStyle w:val="Vahedeta"/>
        <w:rPr>
          <w:rFonts w:ascii="Times New Roman" w:hAnsi="Times New Roman"/>
          <w:sz w:val="24"/>
          <w:szCs w:val="24"/>
        </w:rPr>
      </w:pPr>
      <w:r>
        <w:rPr>
          <w:rFonts w:ascii="Times New Roman" w:hAnsi="Times New Roman"/>
          <w:sz w:val="24"/>
          <w:szCs w:val="24"/>
        </w:rPr>
        <w:t>-</w:t>
      </w:r>
      <w:r w:rsidR="00954576" w:rsidRPr="00B275AD">
        <w:rPr>
          <w:rFonts w:ascii="Times New Roman" w:hAnsi="Times New Roman"/>
          <w:sz w:val="24"/>
          <w:szCs w:val="24"/>
        </w:rPr>
        <w:t xml:space="preserve"> üldkoosolekul 8. detsembril 2016.a.</w:t>
      </w:r>
    </w:p>
    <w:p w14:paraId="3B63F66F" w14:textId="0EEB9BAB" w:rsidR="00B275AD" w:rsidRDefault="00B275AD" w:rsidP="00B275AD">
      <w:pPr>
        <w:pStyle w:val="Vahedeta"/>
        <w:rPr>
          <w:rFonts w:ascii="Times New Roman" w:hAnsi="Times New Roman"/>
          <w:sz w:val="24"/>
          <w:szCs w:val="24"/>
        </w:rPr>
      </w:pPr>
      <w:r>
        <w:rPr>
          <w:rFonts w:ascii="Times New Roman" w:hAnsi="Times New Roman"/>
          <w:sz w:val="24"/>
          <w:szCs w:val="24"/>
        </w:rPr>
        <w:t>-</w:t>
      </w:r>
      <w:r w:rsidR="002D3C45">
        <w:rPr>
          <w:rFonts w:ascii="Times New Roman" w:hAnsi="Times New Roman"/>
          <w:sz w:val="24"/>
          <w:szCs w:val="24"/>
        </w:rPr>
        <w:t xml:space="preserve"> </w:t>
      </w:r>
      <w:r>
        <w:rPr>
          <w:rFonts w:ascii="Times New Roman" w:hAnsi="Times New Roman"/>
          <w:sz w:val="24"/>
          <w:szCs w:val="24"/>
        </w:rPr>
        <w:t>üldkoosolekul 31.jaanuaril 2018.a.</w:t>
      </w:r>
    </w:p>
    <w:p w14:paraId="03312CA6" w14:textId="4EAE6438" w:rsidR="002D3C45" w:rsidRPr="00B275AD" w:rsidRDefault="002D3C45" w:rsidP="002D3C45">
      <w:pPr>
        <w:pStyle w:val="Vahedeta"/>
        <w:rPr>
          <w:rFonts w:ascii="Times New Roman" w:hAnsi="Times New Roman"/>
          <w:sz w:val="24"/>
          <w:szCs w:val="24"/>
        </w:rPr>
      </w:pPr>
      <w:r>
        <w:rPr>
          <w:rFonts w:ascii="Times New Roman" w:hAnsi="Times New Roman"/>
          <w:sz w:val="24"/>
          <w:szCs w:val="24"/>
        </w:rPr>
        <w:t>- üldkoosolekul 2. detsembril 2023.a.</w:t>
      </w:r>
    </w:p>
    <w:p w14:paraId="5D7240EA" w14:textId="6BCBDA07" w:rsidR="002D3C45" w:rsidRPr="00B275AD" w:rsidRDefault="00D50CFC" w:rsidP="00B275AD">
      <w:pPr>
        <w:pStyle w:val="Vahedeta"/>
        <w:rPr>
          <w:rFonts w:ascii="Times New Roman" w:hAnsi="Times New Roman"/>
          <w:sz w:val="24"/>
          <w:szCs w:val="24"/>
        </w:rPr>
      </w:pPr>
      <w:r>
        <w:rPr>
          <w:rFonts w:ascii="Times New Roman" w:hAnsi="Times New Roman"/>
          <w:sz w:val="24"/>
          <w:szCs w:val="24"/>
        </w:rPr>
        <w:t>- üldkoosolekul 25. jaanuaril 2025.a.</w:t>
      </w:r>
    </w:p>
    <w:sectPr w:rsidR="002D3C45" w:rsidRPr="00B27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A6F4"/>
    <w:multiLevelType w:val="hybridMultilevel"/>
    <w:tmpl w:val="CC7C272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D77126"/>
    <w:multiLevelType w:val="hybridMultilevel"/>
    <w:tmpl w:val="305466AA"/>
    <w:lvl w:ilvl="0" w:tplc="E946AB56">
      <w:start w:val="1"/>
      <w:numFmt w:val="bullet"/>
      <w:lvlText w:val="•"/>
      <w:lvlJc w:val="left"/>
      <w:pPr>
        <w:tabs>
          <w:tab w:val="num" w:pos="720"/>
        </w:tabs>
        <w:ind w:left="720" w:hanging="360"/>
      </w:pPr>
      <w:rPr>
        <w:rFonts w:ascii="Times New Roman" w:hAnsi="Times New Roman" w:hint="default"/>
      </w:rPr>
    </w:lvl>
    <w:lvl w:ilvl="1" w:tplc="735876D4" w:tentative="1">
      <w:start w:val="1"/>
      <w:numFmt w:val="bullet"/>
      <w:lvlText w:val="•"/>
      <w:lvlJc w:val="left"/>
      <w:pPr>
        <w:tabs>
          <w:tab w:val="num" w:pos="1440"/>
        </w:tabs>
        <w:ind w:left="1440" w:hanging="360"/>
      </w:pPr>
      <w:rPr>
        <w:rFonts w:ascii="Times New Roman" w:hAnsi="Times New Roman" w:hint="default"/>
      </w:rPr>
    </w:lvl>
    <w:lvl w:ilvl="2" w:tplc="3802261E" w:tentative="1">
      <w:start w:val="1"/>
      <w:numFmt w:val="bullet"/>
      <w:lvlText w:val="•"/>
      <w:lvlJc w:val="left"/>
      <w:pPr>
        <w:tabs>
          <w:tab w:val="num" w:pos="2160"/>
        </w:tabs>
        <w:ind w:left="2160" w:hanging="360"/>
      </w:pPr>
      <w:rPr>
        <w:rFonts w:ascii="Times New Roman" w:hAnsi="Times New Roman" w:hint="default"/>
      </w:rPr>
    </w:lvl>
    <w:lvl w:ilvl="3" w:tplc="BB0089B0" w:tentative="1">
      <w:start w:val="1"/>
      <w:numFmt w:val="bullet"/>
      <w:lvlText w:val="•"/>
      <w:lvlJc w:val="left"/>
      <w:pPr>
        <w:tabs>
          <w:tab w:val="num" w:pos="2880"/>
        </w:tabs>
        <w:ind w:left="2880" w:hanging="360"/>
      </w:pPr>
      <w:rPr>
        <w:rFonts w:ascii="Times New Roman" w:hAnsi="Times New Roman" w:hint="default"/>
      </w:rPr>
    </w:lvl>
    <w:lvl w:ilvl="4" w:tplc="A148C782" w:tentative="1">
      <w:start w:val="1"/>
      <w:numFmt w:val="bullet"/>
      <w:lvlText w:val="•"/>
      <w:lvlJc w:val="left"/>
      <w:pPr>
        <w:tabs>
          <w:tab w:val="num" w:pos="3600"/>
        </w:tabs>
        <w:ind w:left="3600" w:hanging="360"/>
      </w:pPr>
      <w:rPr>
        <w:rFonts w:ascii="Times New Roman" w:hAnsi="Times New Roman" w:hint="default"/>
      </w:rPr>
    </w:lvl>
    <w:lvl w:ilvl="5" w:tplc="8402A306" w:tentative="1">
      <w:start w:val="1"/>
      <w:numFmt w:val="bullet"/>
      <w:lvlText w:val="•"/>
      <w:lvlJc w:val="left"/>
      <w:pPr>
        <w:tabs>
          <w:tab w:val="num" w:pos="4320"/>
        </w:tabs>
        <w:ind w:left="4320" w:hanging="360"/>
      </w:pPr>
      <w:rPr>
        <w:rFonts w:ascii="Times New Roman" w:hAnsi="Times New Roman" w:hint="default"/>
      </w:rPr>
    </w:lvl>
    <w:lvl w:ilvl="6" w:tplc="B3C88B06" w:tentative="1">
      <w:start w:val="1"/>
      <w:numFmt w:val="bullet"/>
      <w:lvlText w:val="•"/>
      <w:lvlJc w:val="left"/>
      <w:pPr>
        <w:tabs>
          <w:tab w:val="num" w:pos="5040"/>
        </w:tabs>
        <w:ind w:left="5040" w:hanging="360"/>
      </w:pPr>
      <w:rPr>
        <w:rFonts w:ascii="Times New Roman" w:hAnsi="Times New Roman" w:hint="default"/>
      </w:rPr>
    </w:lvl>
    <w:lvl w:ilvl="7" w:tplc="E4321504" w:tentative="1">
      <w:start w:val="1"/>
      <w:numFmt w:val="bullet"/>
      <w:lvlText w:val="•"/>
      <w:lvlJc w:val="left"/>
      <w:pPr>
        <w:tabs>
          <w:tab w:val="num" w:pos="5760"/>
        </w:tabs>
        <w:ind w:left="5760" w:hanging="360"/>
      </w:pPr>
      <w:rPr>
        <w:rFonts w:ascii="Times New Roman" w:hAnsi="Times New Roman" w:hint="default"/>
      </w:rPr>
    </w:lvl>
    <w:lvl w:ilvl="8" w:tplc="826010C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3D457DE"/>
    <w:multiLevelType w:val="hybridMultilevel"/>
    <w:tmpl w:val="4680F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4867277"/>
    <w:multiLevelType w:val="multilevel"/>
    <w:tmpl w:val="444229EE"/>
    <w:lvl w:ilvl="0">
      <w:start w:val="5"/>
      <w:numFmt w:val="decimal"/>
      <w:lvlText w:val="%1"/>
      <w:lvlJc w:val="left"/>
      <w:pPr>
        <w:ind w:left="600" w:hanging="600"/>
      </w:pPr>
      <w:rPr>
        <w:rFonts w:hint="default"/>
        <w:sz w:val="23"/>
      </w:rPr>
    </w:lvl>
    <w:lvl w:ilvl="1">
      <w:start w:val="5"/>
      <w:numFmt w:val="decimal"/>
      <w:lvlText w:val="%1.%2"/>
      <w:lvlJc w:val="left"/>
      <w:pPr>
        <w:ind w:left="600" w:hanging="600"/>
      </w:pPr>
      <w:rPr>
        <w:rFonts w:hint="default"/>
        <w:sz w:val="23"/>
      </w:rPr>
    </w:lvl>
    <w:lvl w:ilvl="2">
      <w:start w:val="10"/>
      <w:numFmt w:val="decimal"/>
      <w:lvlText w:val="%1.%2.%3"/>
      <w:lvlJc w:val="left"/>
      <w:pPr>
        <w:ind w:left="720" w:hanging="720"/>
      </w:pPr>
      <w:rPr>
        <w:rFonts w:hint="default"/>
        <w:sz w:val="23"/>
      </w:rPr>
    </w:lvl>
    <w:lvl w:ilvl="3">
      <w:start w:val="1"/>
      <w:numFmt w:val="decimal"/>
      <w:lvlText w:val="%1.%2.%3.%4"/>
      <w:lvlJc w:val="left"/>
      <w:pPr>
        <w:ind w:left="1080" w:hanging="108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440" w:hanging="144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800" w:hanging="1800"/>
      </w:pPr>
      <w:rPr>
        <w:rFonts w:hint="default"/>
        <w:sz w:val="23"/>
      </w:rPr>
    </w:lvl>
    <w:lvl w:ilvl="8">
      <w:start w:val="1"/>
      <w:numFmt w:val="decimal"/>
      <w:lvlText w:val="%1.%2.%3.%4.%5.%6.%7.%8.%9"/>
      <w:lvlJc w:val="left"/>
      <w:pPr>
        <w:ind w:left="2160" w:hanging="2160"/>
      </w:pPr>
      <w:rPr>
        <w:rFonts w:hint="default"/>
        <w:sz w:val="23"/>
      </w:rPr>
    </w:lvl>
  </w:abstractNum>
  <w:abstractNum w:abstractNumId="4" w15:restartNumberingAfterBreak="0">
    <w:nsid w:val="2B0B6E2A"/>
    <w:multiLevelType w:val="multilevel"/>
    <w:tmpl w:val="0D62B0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7439A7"/>
    <w:multiLevelType w:val="multilevel"/>
    <w:tmpl w:val="625A7592"/>
    <w:lvl w:ilvl="0">
      <w:start w:val="5"/>
      <w:numFmt w:val="decimal"/>
      <w:lvlText w:val="%1."/>
      <w:lvlJc w:val="left"/>
      <w:pPr>
        <w:ind w:left="357" w:hanging="357"/>
      </w:pPr>
      <w:rPr>
        <w:rFonts w:hint="default"/>
      </w:rPr>
    </w:lvl>
    <w:lvl w:ilvl="1">
      <w:start w:val="5"/>
      <w:numFmt w:val="decimal"/>
      <w:lvlText w:val="%1.%2."/>
      <w:lvlJc w:val="left"/>
      <w:pPr>
        <w:ind w:left="714" w:hanging="357"/>
      </w:pPr>
      <w:rPr>
        <w:rFonts w:hint="default"/>
        <w:b w:val="0"/>
      </w:rPr>
    </w:lvl>
    <w:lvl w:ilvl="2">
      <w:start w:val="10"/>
      <w:numFmt w:val="decimal"/>
      <w:lvlText w:val="%1.%2.%3."/>
      <w:lvlJc w:val="left"/>
      <w:pPr>
        <w:ind w:left="1225" w:hanging="511"/>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6" w15:restartNumberingAfterBreak="0">
    <w:nsid w:val="6FD7668C"/>
    <w:multiLevelType w:val="multilevel"/>
    <w:tmpl w:val="A476B9FE"/>
    <w:lvl w:ilvl="0">
      <w:start w:val="6"/>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796F5C7F"/>
    <w:multiLevelType w:val="multilevel"/>
    <w:tmpl w:val="0ED8DA2A"/>
    <w:lvl w:ilvl="0">
      <w:start w:val="1"/>
      <w:numFmt w:val="decimal"/>
      <w:lvlText w:val="%1."/>
      <w:lvlJc w:val="left"/>
      <w:pPr>
        <w:ind w:left="360" w:hanging="360"/>
      </w:pPr>
      <w:rPr>
        <w:rFonts w:hint="default"/>
      </w:rPr>
    </w:lvl>
    <w:lvl w:ilvl="1">
      <w:start w:val="1"/>
      <w:numFmt w:val="decimal"/>
      <w:lvlText w:val="%1.%2."/>
      <w:lvlJc w:val="center"/>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94543048">
    <w:abstractNumId w:val="7"/>
  </w:num>
  <w:num w:numId="2" w16cid:durableId="1805270383">
    <w:abstractNumId w:val="1"/>
  </w:num>
  <w:num w:numId="3" w16cid:durableId="1592078102">
    <w:abstractNumId w:val="0"/>
  </w:num>
  <w:num w:numId="4" w16cid:durableId="1313826565">
    <w:abstractNumId w:val="4"/>
  </w:num>
  <w:num w:numId="5" w16cid:durableId="63651442">
    <w:abstractNumId w:val="6"/>
  </w:num>
  <w:num w:numId="6" w16cid:durableId="554976554">
    <w:abstractNumId w:val="5"/>
  </w:num>
  <w:num w:numId="7" w16cid:durableId="837621696">
    <w:abstractNumId w:val="3"/>
  </w:num>
  <w:num w:numId="8" w16cid:durableId="838739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77"/>
    <w:rsid w:val="00001600"/>
    <w:rsid w:val="00010B38"/>
    <w:rsid w:val="00011DCD"/>
    <w:rsid w:val="0002485C"/>
    <w:rsid w:val="00031EFA"/>
    <w:rsid w:val="00046994"/>
    <w:rsid w:val="00051540"/>
    <w:rsid w:val="00060DB6"/>
    <w:rsid w:val="00063020"/>
    <w:rsid w:val="0006662B"/>
    <w:rsid w:val="00117C91"/>
    <w:rsid w:val="00126EC5"/>
    <w:rsid w:val="001A139D"/>
    <w:rsid w:val="001A3A40"/>
    <w:rsid w:val="001C4A10"/>
    <w:rsid w:val="001D2CD4"/>
    <w:rsid w:val="001E336A"/>
    <w:rsid w:val="00200B4B"/>
    <w:rsid w:val="002313FB"/>
    <w:rsid w:val="00244AB0"/>
    <w:rsid w:val="00292842"/>
    <w:rsid w:val="002D20F7"/>
    <w:rsid w:val="002D3C45"/>
    <w:rsid w:val="00302438"/>
    <w:rsid w:val="003161B6"/>
    <w:rsid w:val="003203D3"/>
    <w:rsid w:val="00352875"/>
    <w:rsid w:val="003E47A5"/>
    <w:rsid w:val="003F18F1"/>
    <w:rsid w:val="00410F00"/>
    <w:rsid w:val="0046096E"/>
    <w:rsid w:val="00467F5B"/>
    <w:rsid w:val="00477E12"/>
    <w:rsid w:val="00484D77"/>
    <w:rsid w:val="004D4BB5"/>
    <w:rsid w:val="004D6728"/>
    <w:rsid w:val="0051505C"/>
    <w:rsid w:val="00534CB4"/>
    <w:rsid w:val="00551E9A"/>
    <w:rsid w:val="00560671"/>
    <w:rsid w:val="00567599"/>
    <w:rsid w:val="00597770"/>
    <w:rsid w:val="005B66FB"/>
    <w:rsid w:val="005E582A"/>
    <w:rsid w:val="005F0FEE"/>
    <w:rsid w:val="005F19A3"/>
    <w:rsid w:val="005F5D5F"/>
    <w:rsid w:val="006323FD"/>
    <w:rsid w:val="00635860"/>
    <w:rsid w:val="00657E89"/>
    <w:rsid w:val="00681E39"/>
    <w:rsid w:val="0068639E"/>
    <w:rsid w:val="006E2768"/>
    <w:rsid w:val="007077DD"/>
    <w:rsid w:val="007466D4"/>
    <w:rsid w:val="007720CC"/>
    <w:rsid w:val="00774B2A"/>
    <w:rsid w:val="00797159"/>
    <w:rsid w:val="007A2505"/>
    <w:rsid w:val="008321A2"/>
    <w:rsid w:val="00875A5F"/>
    <w:rsid w:val="008818DD"/>
    <w:rsid w:val="008875D8"/>
    <w:rsid w:val="008A1FD6"/>
    <w:rsid w:val="008F32A8"/>
    <w:rsid w:val="00947397"/>
    <w:rsid w:val="00954576"/>
    <w:rsid w:val="00973C28"/>
    <w:rsid w:val="00983C3D"/>
    <w:rsid w:val="009A2A78"/>
    <w:rsid w:val="009B076B"/>
    <w:rsid w:val="009B3AE8"/>
    <w:rsid w:val="009E0677"/>
    <w:rsid w:val="009E1B39"/>
    <w:rsid w:val="009F6965"/>
    <w:rsid w:val="00A147BE"/>
    <w:rsid w:val="00A30CE8"/>
    <w:rsid w:val="00A4734C"/>
    <w:rsid w:val="00A86EA9"/>
    <w:rsid w:val="00A94B37"/>
    <w:rsid w:val="00AC5CE6"/>
    <w:rsid w:val="00B11918"/>
    <w:rsid w:val="00B23F9A"/>
    <w:rsid w:val="00B275AD"/>
    <w:rsid w:val="00B56D83"/>
    <w:rsid w:val="00B70686"/>
    <w:rsid w:val="00B761A5"/>
    <w:rsid w:val="00B96C00"/>
    <w:rsid w:val="00C02655"/>
    <w:rsid w:val="00C20026"/>
    <w:rsid w:val="00C34722"/>
    <w:rsid w:val="00C36639"/>
    <w:rsid w:val="00C50C52"/>
    <w:rsid w:val="00CA4EE9"/>
    <w:rsid w:val="00CC04AD"/>
    <w:rsid w:val="00CC3DC3"/>
    <w:rsid w:val="00CD0AA3"/>
    <w:rsid w:val="00CD5B7C"/>
    <w:rsid w:val="00CE0B9B"/>
    <w:rsid w:val="00D13411"/>
    <w:rsid w:val="00D14EC1"/>
    <w:rsid w:val="00D2113F"/>
    <w:rsid w:val="00D267A0"/>
    <w:rsid w:val="00D4656B"/>
    <w:rsid w:val="00D50CFC"/>
    <w:rsid w:val="00D606CA"/>
    <w:rsid w:val="00D61031"/>
    <w:rsid w:val="00DB20BE"/>
    <w:rsid w:val="00DD6839"/>
    <w:rsid w:val="00DF1BFA"/>
    <w:rsid w:val="00DF4FB1"/>
    <w:rsid w:val="00E26166"/>
    <w:rsid w:val="00E31028"/>
    <w:rsid w:val="00E403FE"/>
    <w:rsid w:val="00E45F48"/>
    <w:rsid w:val="00E61053"/>
    <w:rsid w:val="00E67448"/>
    <w:rsid w:val="00EB0F27"/>
    <w:rsid w:val="00F01007"/>
    <w:rsid w:val="00F1041A"/>
    <w:rsid w:val="00F14B6E"/>
    <w:rsid w:val="00F25735"/>
    <w:rsid w:val="00F57935"/>
    <w:rsid w:val="00F70CB9"/>
    <w:rsid w:val="00F91A10"/>
    <w:rsid w:val="00F952C3"/>
    <w:rsid w:val="00FB2BF8"/>
    <w:rsid w:val="00FC106A"/>
    <w:rsid w:val="00FD19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DE7B"/>
  <w15:docId w15:val="{7E6AA4B4-8D00-45BD-B746-EA4C53A0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551E9A"/>
    <w:pPr>
      <w:spacing w:after="0" w:line="240" w:lineRule="auto"/>
    </w:pPr>
    <w:rPr>
      <w:rFonts w:ascii="Calibri" w:eastAsia="Calibri" w:hAnsi="Calibri" w:cs="Times New Roman"/>
    </w:rPr>
  </w:style>
  <w:style w:type="paragraph" w:customStyle="1" w:styleId="Default">
    <w:name w:val="Default"/>
    <w:rsid w:val="00046994"/>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681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22990">
      <w:bodyDiv w:val="1"/>
      <w:marLeft w:val="0"/>
      <w:marRight w:val="0"/>
      <w:marTop w:val="0"/>
      <w:marBottom w:val="0"/>
      <w:divBdr>
        <w:top w:val="none" w:sz="0" w:space="0" w:color="auto"/>
        <w:left w:val="none" w:sz="0" w:space="0" w:color="auto"/>
        <w:bottom w:val="none" w:sz="0" w:space="0" w:color="auto"/>
        <w:right w:val="none" w:sz="0" w:space="0" w:color="auto"/>
      </w:divBdr>
      <w:divsChild>
        <w:div w:id="98562251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3007C-AC35-4E5C-9509-FCA1ABBF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2850</Words>
  <Characters>16250</Characters>
  <Application>Microsoft Office Word</Application>
  <DocSecurity>0</DocSecurity>
  <Lines>135</Lines>
  <Paragraphs>38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Kristel</dc:creator>
  <cp:keywords/>
  <dc:description/>
  <cp:lastModifiedBy>Kristel Pikk</cp:lastModifiedBy>
  <cp:revision>2</cp:revision>
  <dcterms:created xsi:type="dcterms:W3CDTF">2025-01-26T14:19:00Z</dcterms:created>
  <dcterms:modified xsi:type="dcterms:W3CDTF">2025-01-26T14:19:00Z</dcterms:modified>
</cp:coreProperties>
</file>